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C8" w:rsidRDefault="00251EC8" w:rsidP="00251EC8">
      <w:pPr>
        <w:spacing w:after="0"/>
        <w:rPr>
          <w:rFonts w:ascii="Century Gothic" w:hAnsi="Century Gothic"/>
          <w:b/>
          <w:u w:val="single"/>
        </w:rPr>
      </w:pPr>
      <w:r>
        <w:rPr>
          <w:rFonts w:ascii="Century Gothic" w:hAnsi="Century Gothic"/>
          <w:b/>
          <w:u w:val="single"/>
        </w:rPr>
        <w:t>3.1 inleiding</w:t>
      </w:r>
    </w:p>
    <w:p w:rsidR="00251EC8" w:rsidRDefault="00251EC8" w:rsidP="00251EC8">
      <w:pPr>
        <w:spacing w:after="0"/>
        <w:rPr>
          <w:rFonts w:ascii="Century Gothic" w:hAnsi="Century Gothic"/>
          <w:sz w:val="24"/>
        </w:rPr>
      </w:pPr>
      <w:r w:rsidRPr="00251EC8">
        <w:rPr>
          <w:rFonts w:ascii="Century Gothic" w:hAnsi="Century Gothic"/>
          <w:sz w:val="24"/>
        </w:rPr>
        <w:t>Chemische reactie: een proces waarbij één of meer stoffen verdwijnen</w:t>
      </w:r>
      <w:r>
        <w:rPr>
          <w:rFonts w:ascii="Century Gothic" w:hAnsi="Century Gothic"/>
          <w:sz w:val="24"/>
        </w:rPr>
        <w:t xml:space="preserve"> en daarvoor in de plaats komen één of meer andere stoffen</w:t>
      </w:r>
    </w:p>
    <w:p w:rsidR="00251EC8" w:rsidRDefault="00251EC8" w:rsidP="00251EC8">
      <w:pPr>
        <w:spacing w:after="0"/>
        <w:rPr>
          <w:rFonts w:ascii="Century Gothic" w:hAnsi="Century Gothic"/>
          <w:sz w:val="24"/>
        </w:rPr>
      </w:pPr>
      <w:r>
        <w:rPr>
          <w:rFonts w:ascii="Century Gothic" w:hAnsi="Century Gothic"/>
          <w:sz w:val="24"/>
        </w:rPr>
        <w:t>Het verloop van een reactie kun je beïnvloeden door de reactieomstandigheden te veranderen</w:t>
      </w:r>
    </w:p>
    <w:p w:rsidR="00251EC8" w:rsidRDefault="00251EC8" w:rsidP="00251EC8">
      <w:pPr>
        <w:spacing w:after="0"/>
        <w:rPr>
          <w:rFonts w:ascii="Century Gothic" w:hAnsi="Century Gothic"/>
          <w:sz w:val="24"/>
        </w:rPr>
      </w:pPr>
    </w:p>
    <w:p w:rsidR="00251EC8" w:rsidRDefault="00251EC8" w:rsidP="00251EC8">
      <w:pPr>
        <w:spacing w:after="0"/>
        <w:rPr>
          <w:rFonts w:ascii="Century Gothic" w:hAnsi="Century Gothic"/>
          <w:b/>
          <w:sz w:val="24"/>
          <w:u w:val="single"/>
        </w:rPr>
      </w:pPr>
      <w:r>
        <w:rPr>
          <w:rFonts w:ascii="Century Gothic" w:hAnsi="Century Gothic"/>
          <w:b/>
          <w:sz w:val="24"/>
          <w:u w:val="single"/>
        </w:rPr>
        <w:t>3.2 kenmerken van een chemische reactie</w:t>
      </w:r>
    </w:p>
    <w:p w:rsidR="00251EC8" w:rsidRDefault="00190E28" w:rsidP="00251EC8">
      <w:pPr>
        <w:spacing w:after="0"/>
        <w:rPr>
          <w:rFonts w:ascii="Century Gothic" w:hAnsi="Century Gothic"/>
          <w:sz w:val="24"/>
        </w:rPr>
      </w:pPr>
      <w:r>
        <w:rPr>
          <w:rFonts w:ascii="Century Gothic" w:hAnsi="Century Gothic"/>
          <w:sz w:val="24"/>
        </w:rPr>
        <w:t>Bij een faseverandering blijven de eigenschappen van de beginstof behouden</w:t>
      </w:r>
    </w:p>
    <w:p w:rsidR="00190E28" w:rsidRDefault="00190E28" w:rsidP="00251EC8">
      <w:pPr>
        <w:spacing w:after="0"/>
        <w:rPr>
          <w:rFonts w:ascii="Century Gothic" w:hAnsi="Century Gothic"/>
          <w:sz w:val="24"/>
        </w:rPr>
      </w:pPr>
      <w:r>
        <w:rPr>
          <w:rFonts w:ascii="Century Gothic" w:hAnsi="Century Gothic"/>
          <w:sz w:val="24"/>
        </w:rPr>
        <w:t>Bij een chemische reactie veranderen de eigenschappen van de beginstof</w:t>
      </w:r>
    </w:p>
    <w:p w:rsidR="00190E28" w:rsidRDefault="00190E28" w:rsidP="00251EC8">
      <w:pPr>
        <w:spacing w:after="0"/>
        <w:rPr>
          <w:rFonts w:ascii="Century Gothic" w:hAnsi="Century Gothic"/>
          <w:sz w:val="24"/>
        </w:rPr>
      </w:pPr>
      <w:r>
        <w:rPr>
          <w:rFonts w:ascii="Century Gothic" w:hAnsi="Century Gothic"/>
          <w:sz w:val="24"/>
        </w:rPr>
        <w:t>Chemische energie kan omgezet worden in licht, warmte enz.</w:t>
      </w:r>
    </w:p>
    <w:p w:rsidR="00190E28" w:rsidRDefault="00190E28" w:rsidP="00251EC8">
      <w:pPr>
        <w:spacing w:after="0"/>
        <w:rPr>
          <w:rFonts w:ascii="Century Gothic" w:hAnsi="Century Gothic"/>
          <w:sz w:val="24"/>
        </w:rPr>
      </w:pPr>
      <w:r>
        <w:rPr>
          <w:rFonts w:ascii="Century Gothic" w:hAnsi="Century Gothic"/>
          <w:sz w:val="24"/>
        </w:rPr>
        <w:t>Een chemische reactie kun je herkennen aan het veranderen van stofeigenschappen. Tijdens een chemische reactie veranderen de beginstoffen in reactieproducten. Soms komt energie vrij en soms is er energie nodig.</w:t>
      </w:r>
    </w:p>
    <w:p w:rsidR="00190E28" w:rsidRDefault="00190E28" w:rsidP="00251EC8">
      <w:pPr>
        <w:spacing w:after="0"/>
        <w:rPr>
          <w:rFonts w:ascii="Century Gothic" w:hAnsi="Century Gothic"/>
          <w:sz w:val="24"/>
        </w:rPr>
      </w:pPr>
    </w:p>
    <w:p w:rsidR="00190E28" w:rsidRDefault="00190E28" w:rsidP="00251EC8">
      <w:pPr>
        <w:spacing w:after="0"/>
        <w:rPr>
          <w:rFonts w:ascii="Century Gothic" w:hAnsi="Century Gothic"/>
          <w:b/>
          <w:sz w:val="24"/>
          <w:u w:val="single"/>
        </w:rPr>
      </w:pPr>
      <w:r>
        <w:rPr>
          <w:rFonts w:ascii="Century Gothic" w:hAnsi="Century Gothic"/>
          <w:b/>
          <w:sz w:val="24"/>
          <w:u w:val="single"/>
        </w:rPr>
        <w:t>3.3 atomen en moleculen</w:t>
      </w:r>
    </w:p>
    <w:p w:rsidR="00190E28" w:rsidRDefault="00190E28" w:rsidP="00251EC8">
      <w:pPr>
        <w:spacing w:after="0"/>
        <w:rPr>
          <w:rFonts w:ascii="Century Gothic" w:hAnsi="Century Gothic"/>
          <w:sz w:val="24"/>
        </w:rPr>
      </w:pPr>
      <w:r>
        <w:rPr>
          <w:rFonts w:ascii="Century Gothic" w:hAnsi="Century Gothic"/>
          <w:sz w:val="24"/>
        </w:rPr>
        <w:t>Water en waterstof verschillen in eigenschappen omdat de moleculen van die stoffen verschillend zijn</w:t>
      </w:r>
    </w:p>
    <w:p w:rsidR="00190E28" w:rsidRDefault="00190E28" w:rsidP="00251EC8">
      <w:pPr>
        <w:spacing w:after="0"/>
        <w:rPr>
          <w:rFonts w:ascii="Century Gothic" w:hAnsi="Century Gothic"/>
          <w:sz w:val="24"/>
        </w:rPr>
      </w:pPr>
      <w:r>
        <w:rPr>
          <w:rFonts w:ascii="Century Gothic" w:hAnsi="Century Gothic"/>
          <w:sz w:val="24"/>
        </w:rPr>
        <w:t xml:space="preserve">Atomen vormen de bouwstenen van </w:t>
      </w:r>
      <w:r w:rsidR="008C5E02">
        <w:rPr>
          <w:rFonts w:ascii="Century Gothic" w:hAnsi="Century Gothic"/>
          <w:sz w:val="24"/>
        </w:rPr>
        <w:t>molecuul</w:t>
      </w:r>
    </w:p>
    <w:p w:rsidR="00190E28" w:rsidRDefault="00190E28" w:rsidP="00251EC8">
      <w:pPr>
        <w:spacing w:after="0"/>
        <w:rPr>
          <w:rFonts w:ascii="Century Gothic" w:hAnsi="Century Gothic"/>
          <w:sz w:val="24"/>
        </w:rPr>
      </w:pPr>
      <w:r>
        <w:rPr>
          <w:rFonts w:ascii="Century Gothic" w:hAnsi="Century Gothic"/>
          <w:sz w:val="24"/>
        </w:rPr>
        <w:t>Moleculen vormen de bouwstenen van een stof</w:t>
      </w:r>
    </w:p>
    <w:p w:rsidR="00A27CDE" w:rsidRDefault="00A27CDE" w:rsidP="00251EC8">
      <w:pPr>
        <w:spacing w:after="0"/>
        <w:rPr>
          <w:rFonts w:ascii="Century Gothic" w:hAnsi="Century Gothic"/>
          <w:sz w:val="24"/>
        </w:rPr>
      </w:pPr>
      <w:r>
        <w:rPr>
          <w:rFonts w:ascii="Century Gothic" w:hAnsi="Century Gothic"/>
          <w:sz w:val="24"/>
        </w:rPr>
        <w:t>Symbolen zijn bedacht om atoomsoorten weer te geven</w:t>
      </w:r>
    </w:p>
    <w:p w:rsidR="00A27CDE" w:rsidRDefault="00A27CDE" w:rsidP="00251EC8">
      <w:pPr>
        <w:spacing w:after="0"/>
        <w:rPr>
          <w:rFonts w:ascii="Century Gothic" w:hAnsi="Century Gothic"/>
          <w:sz w:val="24"/>
        </w:rPr>
      </w:pPr>
      <w:r>
        <w:rPr>
          <w:rFonts w:ascii="Century Gothic" w:hAnsi="Century Gothic"/>
          <w:sz w:val="24"/>
        </w:rPr>
        <w:t>Index: geeft aan hoeveel atomen er van één atoomsoort in een molecuul zitten</w:t>
      </w:r>
    </w:p>
    <w:p w:rsidR="00A27CDE" w:rsidRDefault="00A27CDE" w:rsidP="00251EC8">
      <w:pPr>
        <w:spacing w:after="0"/>
        <w:rPr>
          <w:rFonts w:ascii="Century Gothic" w:hAnsi="Century Gothic"/>
          <w:sz w:val="24"/>
        </w:rPr>
      </w:pPr>
      <w:r>
        <w:rPr>
          <w:rFonts w:ascii="Century Gothic" w:hAnsi="Century Gothic"/>
          <w:sz w:val="24"/>
        </w:rPr>
        <w:t>Molecuulformule: geeft weer welke en hoeveel atomen er in een molecuul zitten</w:t>
      </w:r>
    </w:p>
    <w:p w:rsidR="00A27CDE" w:rsidRDefault="00A27CDE" w:rsidP="00251EC8">
      <w:pPr>
        <w:spacing w:after="0"/>
        <w:rPr>
          <w:rFonts w:ascii="Century Gothic" w:hAnsi="Century Gothic"/>
          <w:sz w:val="24"/>
        </w:rPr>
      </w:pPr>
      <w:r>
        <w:rPr>
          <w:rFonts w:ascii="Century Gothic" w:hAnsi="Century Gothic"/>
          <w:sz w:val="24"/>
        </w:rPr>
        <w:t>Coëfficiënt: geeft het aantal moleculen weer</w:t>
      </w:r>
    </w:p>
    <w:p w:rsidR="00A27CDE" w:rsidRDefault="00A27CDE" w:rsidP="00251EC8">
      <w:pPr>
        <w:spacing w:after="0"/>
        <w:rPr>
          <w:rFonts w:ascii="Century Gothic" w:hAnsi="Century Gothic"/>
          <w:sz w:val="24"/>
        </w:rPr>
      </w:pPr>
      <w:r>
        <w:rPr>
          <w:rFonts w:ascii="Century Gothic" w:hAnsi="Century Gothic"/>
          <w:sz w:val="24"/>
        </w:rPr>
        <w:t>Element: een stof waarvan de moleculen altijd maar uit één atoomsoort bestaan</w:t>
      </w:r>
    </w:p>
    <w:p w:rsidR="00A27CDE" w:rsidRDefault="00A27CDE" w:rsidP="00251EC8">
      <w:pPr>
        <w:spacing w:after="0"/>
        <w:rPr>
          <w:rFonts w:ascii="Century Gothic" w:hAnsi="Century Gothic"/>
          <w:sz w:val="24"/>
        </w:rPr>
      </w:pPr>
      <w:r>
        <w:rPr>
          <w:rFonts w:ascii="Century Gothic" w:hAnsi="Century Gothic"/>
          <w:sz w:val="24"/>
        </w:rPr>
        <w:t>Verbinding: een stof waarvan de moleculen altijd uit twee of meer atoomsoorten bestaan</w:t>
      </w:r>
    </w:p>
    <w:p w:rsidR="00251EC8" w:rsidRDefault="00471101" w:rsidP="00251EC8">
      <w:pPr>
        <w:spacing w:after="0"/>
        <w:rPr>
          <w:rFonts w:ascii="Century Gothic" w:hAnsi="Century Gothic"/>
          <w:sz w:val="24"/>
        </w:rPr>
      </w:pPr>
      <w:r>
        <w:rPr>
          <w:rFonts w:ascii="Century Gothic" w:hAnsi="Century Gothic"/>
          <w:sz w:val="24"/>
        </w:rPr>
        <w:t>Zeven 2-atomige moleculen</w:t>
      </w:r>
    </w:p>
    <w:p w:rsidR="00471101" w:rsidRDefault="00471101" w:rsidP="00251EC8">
      <w:pPr>
        <w:spacing w:after="0"/>
        <w:rPr>
          <w:rFonts w:ascii="Century Gothic" w:hAnsi="Century Gothic"/>
          <w:sz w:val="24"/>
        </w:rPr>
      </w:pPr>
      <w:r>
        <w:rPr>
          <w:rFonts w:ascii="Century Gothic" w:hAnsi="Century Gothic"/>
          <w:sz w:val="24"/>
        </w:rPr>
        <w:t>F</w:t>
      </w:r>
      <w:r w:rsidR="00163E20">
        <w:rPr>
          <w:rFonts w:ascii="Century Gothic" w:hAnsi="Century Gothic"/>
          <w:sz w:val="24"/>
        </w:rPr>
        <w:t>2</w:t>
      </w:r>
      <w:r>
        <w:rPr>
          <w:rFonts w:ascii="Century Gothic" w:hAnsi="Century Gothic"/>
          <w:sz w:val="24"/>
        </w:rPr>
        <w:t xml:space="preserve"> </w:t>
      </w:r>
      <w:r>
        <w:rPr>
          <w:rFonts w:ascii="Century Gothic" w:hAnsi="Century Gothic"/>
          <w:sz w:val="24"/>
        </w:rPr>
        <w:tab/>
        <w:t xml:space="preserve">Fientje </w:t>
      </w:r>
      <w:r>
        <w:rPr>
          <w:rFonts w:ascii="Century Gothic" w:hAnsi="Century Gothic"/>
          <w:sz w:val="24"/>
        </w:rPr>
        <w:tab/>
        <w:t>Fluor</w:t>
      </w:r>
    </w:p>
    <w:p w:rsidR="00471101" w:rsidRDefault="00471101" w:rsidP="00251EC8">
      <w:pPr>
        <w:spacing w:after="0"/>
        <w:rPr>
          <w:rFonts w:ascii="Century Gothic" w:hAnsi="Century Gothic"/>
          <w:sz w:val="24"/>
        </w:rPr>
      </w:pPr>
      <w:r>
        <w:rPr>
          <w:rFonts w:ascii="Century Gothic" w:hAnsi="Century Gothic"/>
          <w:sz w:val="24"/>
        </w:rPr>
        <w:t>Cl</w:t>
      </w:r>
      <w:r w:rsidR="00163E20">
        <w:rPr>
          <w:rFonts w:ascii="Century Gothic" w:hAnsi="Century Gothic"/>
          <w:sz w:val="24"/>
        </w:rPr>
        <w:t>2</w:t>
      </w:r>
      <w:r>
        <w:rPr>
          <w:rFonts w:ascii="Century Gothic" w:hAnsi="Century Gothic"/>
          <w:sz w:val="24"/>
        </w:rPr>
        <w:t xml:space="preserve"> </w:t>
      </w:r>
      <w:r>
        <w:rPr>
          <w:rFonts w:ascii="Century Gothic" w:hAnsi="Century Gothic"/>
          <w:sz w:val="24"/>
        </w:rPr>
        <w:tab/>
      </w:r>
      <w:proofErr w:type="spellStart"/>
      <w:r>
        <w:rPr>
          <w:rFonts w:ascii="Century Gothic" w:hAnsi="Century Gothic"/>
          <w:sz w:val="24"/>
        </w:rPr>
        <w:t>Cliedert</w:t>
      </w:r>
      <w:proofErr w:type="spellEnd"/>
      <w:r>
        <w:rPr>
          <w:rFonts w:ascii="Century Gothic" w:hAnsi="Century Gothic"/>
          <w:sz w:val="24"/>
        </w:rPr>
        <w:tab/>
        <w:t>Chloor</w:t>
      </w:r>
    </w:p>
    <w:p w:rsidR="00471101" w:rsidRDefault="00471101" w:rsidP="00251EC8">
      <w:pPr>
        <w:spacing w:after="0"/>
        <w:rPr>
          <w:rFonts w:ascii="Century Gothic" w:hAnsi="Century Gothic"/>
          <w:sz w:val="24"/>
        </w:rPr>
      </w:pPr>
      <w:r>
        <w:rPr>
          <w:rFonts w:ascii="Century Gothic" w:hAnsi="Century Gothic"/>
          <w:sz w:val="24"/>
        </w:rPr>
        <w:t>Br</w:t>
      </w:r>
      <w:r w:rsidR="00163E20">
        <w:rPr>
          <w:rFonts w:ascii="Century Gothic" w:hAnsi="Century Gothic"/>
          <w:sz w:val="24"/>
        </w:rPr>
        <w:t>2</w:t>
      </w:r>
      <w:r>
        <w:rPr>
          <w:rFonts w:ascii="Century Gothic" w:hAnsi="Century Gothic"/>
          <w:sz w:val="24"/>
        </w:rPr>
        <w:tab/>
        <w:t>Bruine</w:t>
      </w:r>
      <w:r>
        <w:rPr>
          <w:rFonts w:ascii="Century Gothic" w:hAnsi="Century Gothic"/>
          <w:sz w:val="24"/>
        </w:rPr>
        <w:tab/>
      </w:r>
      <w:r>
        <w:rPr>
          <w:rFonts w:ascii="Century Gothic" w:hAnsi="Century Gothic"/>
          <w:sz w:val="24"/>
        </w:rPr>
        <w:tab/>
        <w:t>Broom</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p>
    <w:p w:rsidR="00471101" w:rsidRDefault="00471101" w:rsidP="00251EC8">
      <w:pPr>
        <w:spacing w:after="0"/>
        <w:rPr>
          <w:rFonts w:ascii="Century Gothic" w:hAnsi="Century Gothic"/>
          <w:sz w:val="24"/>
        </w:rPr>
      </w:pPr>
      <w:r>
        <w:rPr>
          <w:rFonts w:ascii="Century Gothic" w:hAnsi="Century Gothic"/>
          <w:sz w:val="24"/>
        </w:rPr>
        <w:t>I</w:t>
      </w:r>
      <w:r w:rsidR="00163E20">
        <w:rPr>
          <w:rFonts w:ascii="Century Gothic" w:hAnsi="Century Gothic"/>
          <w:sz w:val="24"/>
        </w:rPr>
        <w:t>2</w:t>
      </w:r>
      <w:r>
        <w:rPr>
          <w:rFonts w:ascii="Century Gothic" w:hAnsi="Century Gothic"/>
          <w:sz w:val="24"/>
        </w:rPr>
        <w:tab/>
        <w:t>Inkt</w:t>
      </w:r>
      <w:r>
        <w:rPr>
          <w:rFonts w:ascii="Century Gothic" w:hAnsi="Century Gothic"/>
          <w:sz w:val="24"/>
        </w:rPr>
        <w:tab/>
      </w:r>
      <w:r>
        <w:rPr>
          <w:rFonts w:ascii="Century Gothic" w:hAnsi="Century Gothic"/>
          <w:sz w:val="24"/>
        </w:rPr>
        <w:tab/>
        <w:t>Jood</w:t>
      </w:r>
    </w:p>
    <w:p w:rsidR="00471101" w:rsidRDefault="00471101" w:rsidP="00251EC8">
      <w:pPr>
        <w:spacing w:after="0"/>
        <w:rPr>
          <w:rFonts w:ascii="Century Gothic" w:hAnsi="Century Gothic"/>
          <w:sz w:val="24"/>
        </w:rPr>
      </w:pPr>
      <w:r>
        <w:rPr>
          <w:rFonts w:ascii="Century Gothic" w:hAnsi="Century Gothic"/>
          <w:sz w:val="24"/>
        </w:rPr>
        <w:t>O</w:t>
      </w:r>
      <w:r w:rsidR="00163E20">
        <w:rPr>
          <w:rFonts w:ascii="Century Gothic" w:hAnsi="Century Gothic"/>
          <w:sz w:val="24"/>
        </w:rPr>
        <w:t>2</w:t>
      </w:r>
      <w:r>
        <w:rPr>
          <w:rFonts w:ascii="Century Gothic" w:hAnsi="Century Gothic"/>
          <w:sz w:val="24"/>
        </w:rPr>
        <w:tab/>
        <w:t>Op</w:t>
      </w:r>
      <w:r>
        <w:rPr>
          <w:rFonts w:ascii="Century Gothic" w:hAnsi="Century Gothic"/>
          <w:sz w:val="24"/>
        </w:rPr>
        <w:tab/>
      </w:r>
      <w:r>
        <w:rPr>
          <w:rFonts w:ascii="Century Gothic" w:hAnsi="Century Gothic"/>
          <w:sz w:val="24"/>
        </w:rPr>
        <w:tab/>
        <w:t>Zuurstof</w:t>
      </w:r>
      <w:r>
        <w:rPr>
          <w:rFonts w:ascii="Century Gothic" w:hAnsi="Century Gothic"/>
          <w:sz w:val="24"/>
        </w:rPr>
        <w:tab/>
      </w:r>
      <w:r>
        <w:rPr>
          <w:rFonts w:ascii="Century Gothic" w:hAnsi="Century Gothic"/>
          <w:sz w:val="24"/>
        </w:rPr>
        <w:tab/>
      </w:r>
    </w:p>
    <w:p w:rsidR="00471101" w:rsidRDefault="00471101" w:rsidP="00251EC8">
      <w:pPr>
        <w:spacing w:after="0"/>
        <w:rPr>
          <w:rFonts w:ascii="Century Gothic" w:hAnsi="Century Gothic"/>
          <w:sz w:val="24"/>
        </w:rPr>
      </w:pPr>
      <w:r>
        <w:rPr>
          <w:rFonts w:ascii="Century Gothic" w:hAnsi="Century Gothic"/>
          <w:sz w:val="24"/>
        </w:rPr>
        <w:t>H</w:t>
      </w:r>
      <w:r w:rsidR="00163E20">
        <w:rPr>
          <w:rFonts w:ascii="Century Gothic" w:hAnsi="Century Gothic"/>
          <w:sz w:val="24"/>
        </w:rPr>
        <w:t>2</w:t>
      </w:r>
      <w:r>
        <w:rPr>
          <w:rFonts w:ascii="Century Gothic" w:hAnsi="Century Gothic"/>
          <w:sz w:val="24"/>
        </w:rPr>
        <w:tab/>
        <w:t>Haar</w:t>
      </w:r>
      <w:r>
        <w:rPr>
          <w:rFonts w:ascii="Century Gothic" w:hAnsi="Century Gothic"/>
          <w:sz w:val="24"/>
        </w:rPr>
        <w:tab/>
      </w:r>
      <w:r>
        <w:rPr>
          <w:rFonts w:ascii="Century Gothic" w:hAnsi="Century Gothic"/>
          <w:sz w:val="24"/>
        </w:rPr>
        <w:tab/>
        <w:t>Waterstof</w:t>
      </w:r>
      <w:r>
        <w:rPr>
          <w:rFonts w:ascii="Century Gothic" w:hAnsi="Century Gothic"/>
          <w:sz w:val="24"/>
        </w:rPr>
        <w:tab/>
      </w:r>
      <w:r>
        <w:rPr>
          <w:rFonts w:ascii="Century Gothic" w:hAnsi="Century Gothic"/>
          <w:sz w:val="24"/>
        </w:rPr>
        <w:tab/>
      </w:r>
    </w:p>
    <w:p w:rsidR="008C5E02" w:rsidRDefault="00471101" w:rsidP="00251EC8">
      <w:pPr>
        <w:spacing w:after="0"/>
        <w:rPr>
          <w:rFonts w:ascii="Century Gothic" w:hAnsi="Century Gothic"/>
          <w:sz w:val="24"/>
        </w:rPr>
      </w:pPr>
      <w:r>
        <w:rPr>
          <w:rFonts w:ascii="Century Gothic" w:hAnsi="Century Gothic"/>
          <w:sz w:val="24"/>
        </w:rPr>
        <w:t>N</w:t>
      </w:r>
      <w:r w:rsidR="00163E20">
        <w:rPr>
          <w:rFonts w:ascii="Century Gothic" w:hAnsi="Century Gothic"/>
          <w:sz w:val="24"/>
        </w:rPr>
        <w:t>2</w:t>
      </w:r>
      <w:bookmarkStart w:id="0" w:name="_GoBack"/>
      <w:bookmarkEnd w:id="0"/>
      <w:r>
        <w:rPr>
          <w:rFonts w:ascii="Century Gothic" w:hAnsi="Century Gothic"/>
          <w:sz w:val="24"/>
        </w:rPr>
        <w:tab/>
        <w:t>Neus</w:t>
      </w:r>
      <w:r>
        <w:rPr>
          <w:rFonts w:ascii="Century Gothic" w:hAnsi="Century Gothic"/>
          <w:sz w:val="24"/>
        </w:rPr>
        <w:tab/>
      </w:r>
      <w:r>
        <w:rPr>
          <w:rFonts w:ascii="Century Gothic" w:hAnsi="Century Gothic"/>
          <w:sz w:val="24"/>
        </w:rPr>
        <w:tab/>
        <w:t>Stikstof</w:t>
      </w:r>
      <w:r>
        <w:rPr>
          <w:rFonts w:ascii="Century Gothic" w:hAnsi="Century Gothic"/>
          <w:sz w:val="24"/>
        </w:rPr>
        <w:tab/>
      </w:r>
    </w:p>
    <w:p w:rsidR="008C5E02" w:rsidRDefault="008C5E02" w:rsidP="00251EC8">
      <w:pPr>
        <w:spacing w:after="0"/>
        <w:rPr>
          <w:rFonts w:ascii="Century Gothic" w:hAnsi="Century Gothic"/>
          <w:sz w:val="24"/>
        </w:rPr>
      </w:pPr>
    </w:p>
    <w:p w:rsidR="008C5E02" w:rsidRDefault="008C5E02" w:rsidP="00251EC8">
      <w:pPr>
        <w:spacing w:after="0"/>
        <w:rPr>
          <w:rFonts w:ascii="Century Gothic" w:hAnsi="Century Gothic"/>
          <w:sz w:val="24"/>
        </w:rPr>
      </w:pPr>
    </w:p>
    <w:tbl>
      <w:tblPr>
        <w:tblStyle w:val="Lichtearcering"/>
        <w:tblW w:w="0" w:type="auto"/>
        <w:tblLook w:val="04A0" w:firstRow="1" w:lastRow="0" w:firstColumn="1" w:lastColumn="0" w:noHBand="0" w:noVBand="1"/>
      </w:tblPr>
      <w:tblGrid>
        <w:gridCol w:w="2303"/>
        <w:gridCol w:w="2303"/>
        <w:gridCol w:w="2303"/>
        <w:gridCol w:w="1421"/>
      </w:tblGrid>
      <w:tr w:rsidR="00471101" w:rsidTr="008C5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Default="00471101" w:rsidP="007507DB">
            <w:pPr>
              <w:rPr>
                <w:rFonts w:ascii="Century Gothic" w:hAnsi="Century Gothic"/>
                <w:sz w:val="24"/>
              </w:rPr>
            </w:pPr>
            <w:r>
              <w:rPr>
                <w:rFonts w:ascii="Century Gothic" w:hAnsi="Century Gothic"/>
                <w:sz w:val="24"/>
              </w:rPr>
              <w:lastRenderedPageBreak/>
              <w:t>Atoomsoorten</w:t>
            </w:r>
          </w:p>
        </w:tc>
        <w:tc>
          <w:tcPr>
            <w:tcW w:w="2303" w:type="dxa"/>
          </w:tcPr>
          <w:p w:rsidR="00471101" w:rsidRDefault="00471101" w:rsidP="007507DB">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p>
        </w:tc>
        <w:tc>
          <w:tcPr>
            <w:tcW w:w="2303" w:type="dxa"/>
          </w:tcPr>
          <w:p w:rsidR="00471101" w:rsidRDefault="00471101" w:rsidP="007507DB">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p>
        </w:tc>
        <w:tc>
          <w:tcPr>
            <w:tcW w:w="1421" w:type="dxa"/>
          </w:tcPr>
          <w:p w:rsidR="00471101" w:rsidRDefault="00471101" w:rsidP="007507DB">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Default="00471101" w:rsidP="007507DB">
            <w:pPr>
              <w:rPr>
                <w:rFonts w:ascii="Century Gothic" w:hAnsi="Century Gothic"/>
                <w:sz w:val="24"/>
              </w:rPr>
            </w:pPr>
            <w:r>
              <w:rPr>
                <w:rFonts w:ascii="Century Gothic" w:hAnsi="Century Gothic"/>
                <w:sz w:val="24"/>
              </w:rPr>
              <w:t>Metalen</w:t>
            </w:r>
          </w:p>
        </w:tc>
        <w:tc>
          <w:tcPr>
            <w:tcW w:w="2303" w:type="dxa"/>
          </w:tcPr>
          <w:p w:rsidR="00471101"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C5E02">
              <w:rPr>
                <w:rFonts w:ascii="Century Gothic" w:hAnsi="Century Gothic"/>
                <w:b/>
                <w:sz w:val="24"/>
              </w:rPr>
              <w:t>Niet-metalen</w:t>
            </w:r>
          </w:p>
        </w:tc>
        <w:tc>
          <w:tcPr>
            <w:tcW w:w="1421" w:type="dxa"/>
          </w:tcPr>
          <w:p w:rsidR="00471101"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b w:val="0"/>
                <w:sz w:val="24"/>
              </w:rPr>
            </w:pPr>
            <w:r w:rsidRPr="008C5E02">
              <w:rPr>
                <w:rFonts w:ascii="Century Gothic" w:hAnsi="Century Gothic"/>
                <w:b w:val="0"/>
                <w:sz w:val="24"/>
              </w:rPr>
              <w:t>Naam</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sidRPr="008C5E02">
              <w:rPr>
                <w:rFonts w:ascii="Century Gothic" w:hAnsi="Century Gothic"/>
                <w:sz w:val="24"/>
              </w:rPr>
              <w:t>Symbool</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sidRPr="008C5E02">
              <w:rPr>
                <w:rFonts w:ascii="Century Gothic" w:hAnsi="Century Gothic"/>
                <w:sz w:val="24"/>
              </w:rPr>
              <w:t>Naam</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sidRPr="008C5E02">
              <w:rPr>
                <w:rFonts w:ascii="Century Gothic" w:hAnsi="Century Gothic"/>
                <w:sz w:val="24"/>
              </w:rPr>
              <w:t>Symbool</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8C5E02">
            <w:pPr>
              <w:tabs>
                <w:tab w:val="right" w:pos="2087"/>
              </w:tabs>
              <w:rPr>
                <w:rFonts w:ascii="Century Gothic" w:hAnsi="Century Gothic"/>
                <w:color w:val="00B050"/>
                <w:sz w:val="24"/>
              </w:rPr>
            </w:pPr>
            <w:r w:rsidRPr="008C5E02">
              <w:rPr>
                <w:rFonts w:ascii="Century Gothic" w:hAnsi="Century Gothic"/>
                <w:color w:val="00B050"/>
                <w:sz w:val="24"/>
              </w:rPr>
              <w:t>Aluminium</w:t>
            </w:r>
            <w:r w:rsidR="008C5E02" w:rsidRPr="008C5E02">
              <w:rPr>
                <w:rFonts w:ascii="Century Gothic" w:hAnsi="Century Gothic"/>
                <w:color w:val="00B050"/>
                <w:sz w:val="24"/>
              </w:rPr>
              <w:tab/>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Al</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Argon</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Ar</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Barium</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Ba</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Broom</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Br</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Calcium</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Ca</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Chloor</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Cl</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Chroom</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Cr</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Fluor</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F</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Goud</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Au</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Fosfor</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P</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Kalium</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K</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Helium</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He</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Kobalt</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Co</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Jood</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I</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Koper</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Cu</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Koolstof</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C</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Kwik</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Hg</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Neon</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Ne</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Lood</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Pb</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Silicium</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Si</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Magnesium</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Mg</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Stikstof</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N</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Mangaan</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Mn</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Waterstof</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H</w:t>
            </w:r>
          </w:p>
        </w:tc>
      </w:tr>
      <w:tr w:rsidR="00471101"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Natrium</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Na</w:t>
            </w:r>
          </w:p>
        </w:tc>
        <w:tc>
          <w:tcPr>
            <w:tcW w:w="2303"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Zuurstof</w:t>
            </w:r>
          </w:p>
        </w:tc>
        <w:tc>
          <w:tcPr>
            <w:tcW w:w="1421" w:type="dxa"/>
          </w:tcPr>
          <w:p w:rsidR="00471101" w:rsidRPr="008C5E02" w:rsidRDefault="00471101"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O</w:t>
            </w:r>
          </w:p>
        </w:tc>
      </w:tr>
      <w:tr w:rsidR="00471101" w:rsidTr="008C5E02">
        <w:tc>
          <w:tcPr>
            <w:cnfStyle w:val="001000000000" w:firstRow="0" w:lastRow="0" w:firstColumn="1" w:lastColumn="0" w:oddVBand="0" w:evenVBand="0" w:oddHBand="0" w:evenHBand="0" w:firstRowFirstColumn="0" w:firstRowLastColumn="0" w:lastRowFirstColumn="0" w:lastRowLastColumn="0"/>
            <w:tcW w:w="2303" w:type="dxa"/>
          </w:tcPr>
          <w:p w:rsidR="00471101" w:rsidRPr="008C5E02" w:rsidRDefault="00471101" w:rsidP="007507DB">
            <w:pPr>
              <w:rPr>
                <w:rFonts w:ascii="Century Gothic" w:hAnsi="Century Gothic"/>
                <w:color w:val="00B050"/>
                <w:sz w:val="24"/>
              </w:rPr>
            </w:pPr>
            <w:r w:rsidRPr="008C5E02">
              <w:rPr>
                <w:rFonts w:ascii="Century Gothic" w:hAnsi="Century Gothic"/>
                <w:color w:val="00B050"/>
                <w:sz w:val="24"/>
              </w:rPr>
              <w:t>Nikkel</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Ni</w:t>
            </w:r>
          </w:p>
        </w:tc>
        <w:tc>
          <w:tcPr>
            <w:tcW w:w="2303"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FF0000"/>
                <w:sz w:val="24"/>
              </w:rPr>
            </w:pPr>
            <w:r w:rsidRPr="008C5E02">
              <w:rPr>
                <w:rFonts w:ascii="Century Gothic" w:hAnsi="Century Gothic"/>
                <w:b/>
                <w:color w:val="FF0000"/>
                <w:sz w:val="24"/>
              </w:rPr>
              <w:t>Zwavel</w:t>
            </w:r>
          </w:p>
        </w:tc>
        <w:tc>
          <w:tcPr>
            <w:tcW w:w="1421" w:type="dxa"/>
          </w:tcPr>
          <w:p w:rsidR="00471101" w:rsidRPr="008C5E02" w:rsidRDefault="00471101"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FF0000"/>
                <w:sz w:val="24"/>
              </w:rPr>
            </w:pPr>
            <w:r w:rsidRPr="008C5E02">
              <w:rPr>
                <w:rFonts w:ascii="Century Gothic" w:hAnsi="Century Gothic"/>
                <w:color w:val="FF0000"/>
                <w:sz w:val="24"/>
              </w:rPr>
              <w:t>S</w:t>
            </w:r>
          </w:p>
        </w:tc>
      </w:tr>
      <w:tr w:rsidR="008C5E02"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Platina</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Pt</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C5E02">
              <w:rPr>
                <w:rFonts w:ascii="Century Gothic" w:hAnsi="Century Gothic"/>
                <w:b/>
                <w:sz w:val="24"/>
              </w:rPr>
              <w:t>Radon</w:t>
            </w:r>
          </w:p>
        </w:tc>
        <w:tc>
          <w:tcPr>
            <w:tcW w:w="1421" w:type="dxa"/>
          </w:tcPr>
          <w:p w:rsid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Rn</w:t>
            </w:r>
          </w:p>
        </w:tc>
      </w:tr>
      <w:tr w:rsidR="008C5E02" w:rsidTr="008C5E02">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Radium</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Ra</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8C5E02">
              <w:rPr>
                <w:rFonts w:ascii="Century Gothic" w:hAnsi="Century Gothic"/>
                <w:b/>
                <w:sz w:val="24"/>
              </w:rPr>
              <w:t>Xenon</w:t>
            </w:r>
          </w:p>
        </w:tc>
        <w:tc>
          <w:tcPr>
            <w:tcW w:w="1421" w:type="dxa"/>
          </w:tcPr>
          <w:p w:rsid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Xe</w:t>
            </w:r>
          </w:p>
        </w:tc>
      </w:tr>
      <w:tr w:rsidR="008C5E02"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Tin</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Sn</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C5E02">
              <w:rPr>
                <w:rFonts w:ascii="Century Gothic" w:hAnsi="Century Gothic"/>
                <w:b/>
                <w:sz w:val="24"/>
              </w:rPr>
              <w:t>Water</w:t>
            </w:r>
          </w:p>
        </w:tc>
        <w:tc>
          <w:tcPr>
            <w:tcW w:w="1421" w:type="dxa"/>
          </w:tcPr>
          <w:p w:rsid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H2O</w:t>
            </w:r>
          </w:p>
        </w:tc>
      </w:tr>
      <w:tr w:rsidR="008C5E02" w:rsidTr="008C5E02">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Titaan</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Ti</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8C5E02">
              <w:rPr>
                <w:rFonts w:ascii="Century Gothic" w:hAnsi="Century Gothic"/>
                <w:b/>
                <w:sz w:val="24"/>
              </w:rPr>
              <w:t>Ammoniak</w:t>
            </w:r>
          </w:p>
        </w:tc>
        <w:tc>
          <w:tcPr>
            <w:tcW w:w="1421" w:type="dxa"/>
          </w:tcPr>
          <w:p w:rsid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NH3</w:t>
            </w:r>
          </w:p>
        </w:tc>
      </w:tr>
      <w:tr w:rsidR="008C5E02"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Uraan</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U</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C5E02">
              <w:rPr>
                <w:rFonts w:ascii="Century Gothic" w:hAnsi="Century Gothic"/>
                <w:b/>
                <w:sz w:val="24"/>
              </w:rPr>
              <w:t>Ethanol</w:t>
            </w:r>
          </w:p>
        </w:tc>
        <w:tc>
          <w:tcPr>
            <w:tcW w:w="1421" w:type="dxa"/>
          </w:tcPr>
          <w:p w:rsid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C2H5OH</w:t>
            </w:r>
          </w:p>
        </w:tc>
      </w:tr>
      <w:tr w:rsidR="008C5E02" w:rsidTr="008C5E02">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Wolfraam</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W</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8C5E02">
              <w:rPr>
                <w:rFonts w:ascii="Century Gothic" w:hAnsi="Century Gothic"/>
                <w:b/>
                <w:sz w:val="24"/>
              </w:rPr>
              <w:t>Glucose</w:t>
            </w:r>
          </w:p>
        </w:tc>
        <w:tc>
          <w:tcPr>
            <w:tcW w:w="1421" w:type="dxa"/>
          </w:tcPr>
          <w:p w:rsid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C6H12O6</w:t>
            </w:r>
          </w:p>
        </w:tc>
      </w:tr>
      <w:tr w:rsidR="008C5E02"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IJzer</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Fe</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C5E02">
              <w:rPr>
                <w:rFonts w:ascii="Century Gothic" w:hAnsi="Century Gothic"/>
                <w:b/>
                <w:sz w:val="24"/>
              </w:rPr>
              <w:t>Methaan</w:t>
            </w:r>
          </w:p>
        </w:tc>
        <w:tc>
          <w:tcPr>
            <w:tcW w:w="1421" w:type="dxa"/>
          </w:tcPr>
          <w:p w:rsid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CH4</w:t>
            </w:r>
          </w:p>
        </w:tc>
      </w:tr>
      <w:tr w:rsidR="008C5E02" w:rsidTr="008C5E02">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Zilver</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Ag</w:t>
            </w: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8C5E02">
              <w:rPr>
                <w:rFonts w:ascii="Century Gothic" w:hAnsi="Century Gothic"/>
                <w:b/>
                <w:sz w:val="24"/>
              </w:rPr>
              <w:t>Koolstofdioxide</w:t>
            </w:r>
          </w:p>
        </w:tc>
        <w:tc>
          <w:tcPr>
            <w:tcW w:w="1421" w:type="dxa"/>
          </w:tcPr>
          <w:p w:rsid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CO2</w:t>
            </w:r>
          </w:p>
        </w:tc>
      </w:tr>
      <w:tr w:rsidR="008C5E02" w:rsidTr="008C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r w:rsidRPr="008C5E02">
              <w:rPr>
                <w:rFonts w:ascii="Century Gothic" w:hAnsi="Century Gothic"/>
                <w:color w:val="00B050"/>
                <w:sz w:val="24"/>
              </w:rPr>
              <w:t>Zink</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B050"/>
                <w:sz w:val="24"/>
              </w:rPr>
            </w:pPr>
            <w:r w:rsidRPr="008C5E02">
              <w:rPr>
                <w:rFonts w:ascii="Century Gothic" w:hAnsi="Century Gothic"/>
                <w:color w:val="00B050"/>
                <w:sz w:val="24"/>
              </w:rPr>
              <w:t>Zn</w:t>
            </w:r>
          </w:p>
        </w:tc>
        <w:tc>
          <w:tcPr>
            <w:tcW w:w="2303" w:type="dxa"/>
          </w:tcPr>
          <w:p w:rsidR="008C5E02" w:rsidRPr="008C5E02" w:rsidRDefault="008C5E02" w:rsidP="007507DB">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C5E02">
              <w:rPr>
                <w:rFonts w:ascii="Century Gothic" w:hAnsi="Century Gothic"/>
                <w:b/>
                <w:sz w:val="24"/>
              </w:rPr>
              <w:t>Zwaveldioxide</w:t>
            </w:r>
          </w:p>
        </w:tc>
        <w:tc>
          <w:tcPr>
            <w:tcW w:w="1421" w:type="dxa"/>
          </w:tcPr>
          <w:p w:rsidR="008C5E02" w:rsidRDefault="008C5E02" w:rsidP="008C5E02">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SO2</w:t>
            </w:r>
          </w:p>
        </w:tc>
      </w:tr>
      <w:tr w:rsidR="008C5E02" w:rsidTr="008C5E02">
        <w:trPr>
          <w:trHeight w:val="246"/>
        </w:trPr>
        <w:tc>
          <w:tcPr>
            <w:cnfStyle w:val="001000000000" w:firstRow="0" w:lastRow="0" w:firstColumn="1" w:lastColumn="0" w:oddVBand="0" w:evenVBand="0" w:oddHBand="0" w:evenHBand="0" w:firstRowFirstColumn="0" w:firstRowLastColumn="0" w:lastRowFirstColumn="0" w:lastRowLastColumn="0"/>
            <w:tcW w:w="2303" w:type="dxa"/>
          </w:tcPr>
          <w:p w:rsidR="008C5E02" w:rsidRPr="008C5E02" w:rsidRDefault="008C5E02" w:rsidP="007507DB">
            <w:pPr>
              <w:rPr>
                <w:rFonts w:ascii="Century Gothic" w:hAnsi="Century Gothic"/>
                <w:color w:val="00B050"/>
                <w:sz w:val="24"/>
              </w:rPr>
            </w:pP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color w:val="00B050"/>
                <w:sz w:val="24"/>
              </w:rPr>
            </w:pPr>
          </w:p>
        </w:tc>
        <w:tc>
          <w:tcPr>
            <w:tcW w:w="2303" w:type="dxa"/>
          </w:tcPr>
          <w:p w:rsidR="008C5E02" w:rsidRPr="008C5E02" w:rsidRDefault="008C5E02" w:rsidP="007507DB">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8C5E02">
              <w:rPr>
                <w:rFonts w:ascii="Century Gothic" w:hAnsi="Century Gothic"/>
                <w:b/>
                <w:sz w:val="24"/>
              </w:rPr>
              <w:t>Zwavelzuur</w:t>
            </w:r>
          </w:p>
        </w:tc>
        <w:tc>
          <w:tcPr>
            <w:tcW w:w="1421" w:type="dxa"/>
          </w:tcPr>
          <w:p w:rsidR="008C5E02" w:rsidRDefault="008C5E02" w:rsidP="008C5E02">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H2SO4</w:t>
            </w:r>
          </w:p>
        </w:tc>
      </w:tr>
    </w:tbl>
    <w:p w:rsidR="008C5E02" w:rsidRDefault="008C5E02" w:rsidP="00471101">
      <w:pPr>
        <w:spacing w:after="0"/>
        <w:rPr>
          <w:rFonts w:ascii="Century Gothic" w:hAnsi="Century Gothic"/>
          <w:sz w:val="24"/>
        </w:rPr>
      </w:pPr>
    </w:p>
    <w:p w:rsidR="008C5E02" w:rsidRDefault="00797883" w:rsidP="00471101">
      <w:pPr>
        <w:spacing w:after="0"/>
        <w:rPr>
          <w:rFonts w:ascii="Century Gothic" w:hAnsi="Century Gothic"/>
          <w:sz w:val="24"/>
        </w:rPr>
      </w:pPr>
      <w:r>
        <w:rPr>
          <w:rFonts w:ascii="Century Gothic" w:hAnsi="Century Gothic"/>
          <w:sz w:val="24"/>
        </w:rPr>
        <w:t>Verticale kolommen PS: groepen</w:t>
      </w:r>
    </w:p>
    <w:p w:rsidR="00797883" w:rsidRDefault="00797883" w:rsidP="00471101">
      <w:pPr>
        <w:spacing w:after="0"/>
        <w:rPr>
          <w:rFonts w:ascii="Century Gothic" w:hAnsi="Century Gothic"/>
          <w:sz w:val="24"/>
        </w:rPr>
      </w:pPr>
      <w:r>
        <w:rPr>
          <w:rFonts w:ascii="Century Gothic" w:hAnsi="Century Gothic"/>
          <w:sz w:val="24"/>
        </w:rPr>
        <w:t>Horizontale rijen PS: perioden</w:t>
      </w:r>
    </w:p>
    <w:p w:rsidR="00797883" w:rsidRDefault="00797883" w:rsidP="00471101">
      <w:pPr>
        <w:spacing w:after="0"/>
        <w:rPr>
          <w:rFonts w:ascii="Century Gothic" w:hAnsi="Century Gothic"/>
          <w:sz w:val="24"/>
        </w:rPr>
      </w:pPr>
      <w:r>
        <w:rPr>
          <w:rFonts w:ascii="Century Gothic" w:hAnsi="Century Gothic"/>
          <w:sz w:val="24"/>
        </w:rPr>
        <w:t>Atoomsoorten die in dezelfde groep staan, dus onder elkaar, lijken in eigenschappen vaak sterk op elkaar</w:t>
      </w:r>
    </w:p>
    <w:p w:rsidR="00797883" w:rsidRDefault="00797883" w:rsidP="00471101">
      <w:pPr>
        <w:spacing w:after="0"/>
        <w:rPr>
          <w:rFonts w:ascii="Century Gothic" w:hAnsi="Century Gothic"/>
          <w:sz w:val="24"/>
        </w:rPr>
      </w:pPr>
      <w:r>
        <w:rPr>
          <w:rFonts w:ascii="Century Gothic" w:hAnsi="Century Gothic"/>
          <w:sz w:val="24"/>
        </w:rPr>
        <w:t>Als in een periode kleurverschil voorkomt, betekent dit dat er in deze periode zowel metalen als niet-metalen voorkomen</w:t>
      </w:r>
    </w:p>
    <w:p w:rsidR="00797883" w:rsidRDefault="00797883" w:rsidP="00471101">
      <w:pPr>
        <w:spacing w:after="0"/>
        <w:rPr>
          <w:rFonts w:ascii="Century Gothic" w:hAnsi="Century Gothic"/>
          <w:sz w:val="24"/>
        </w:rPr>
      </w:pPr>
      <w:r>
        <w:rPr>
          <w:rFonts w:ascii="Century Gothic" w:hAnsi="Century Gothic"/>
          <w:sz w:val="24"/>
        </w:rPr>
        <w:t>Groep 18: edelgassen</w:t>
      </w:r>
    </w:p>
    <w:p w:rsidR="00797883" w:rsidRDefault="00797883" w:rsidP="00471101">
      <w:pPr>
        <w:spacing w:after="0"/>
        <w:rPr>
          <w:rFonts w:ascii="Century Gothic" w:hAnsi="Century Gothic"/>
          <w:sz w:val="24"/>
        </w:rPr>
      </w:pPr>
      <w:r>
        <w:rPr>
          <w:rFonts w:ascii="Century Gothic" w:hAnsi="Century Gothic"/>
          <w:sz w:val="24"/>
        </w:rPr>
        <w:t>Edelgassen reageren niet makkelijk met andere stoffen</w:t>
      </w:r>
    </w:p>
    <w:p w:rsidR="00797883" w:rsidRDefault="00797883" w:rsidP="00471101">
      <w:pPr>
        <w:spacing w:after="0"/>
        <w:rPr>
          <w:rFonts w:ascii="Century Gothic" w:hAnsi="Century Gothic"/>
          <w:sz w:val="24"/>
        </w:rPr>
      </w:pPr>
    </w:p>
    <w:p w:rsidR="00797883" w:rsidRDefault="00797883" w:rsidP="00471101">
      <w:pPr>
        <w:spacing w:after="0"/>
        <w:rPr>
          <w:rFonts w:ascii="Century Gothic" w:hAnsi="Century Gothic"/>
          <w:b/>
          <w:sz w:val="24"/>
          <w:u w:val="single"/>
        </w:rPr>
      </w:pPr>
      <w:r>
        <w:rPr>
          <w:rFonts w:ascii="Century Gothic" w:hAnsi="Century Gothic"/>
          <w:b/>
          <w:sz w:val="24"/>
          <w:u w:val="single"/>
        </w:rPr>
        <w:t>3.4 reactieomstandigheden</w:t>
      </w:r>
    </w:p>
    <w:p w:rsidR="00797883" w:rsidRDefault="00797883" w:rsidP="00471101">
      <w:pPr>
        <w:spacing w:after="0"/>
        <w:rPr>
          <w:rFonts w:ascii="Century Gothic" w:hAnsi="Century Gothic"/>
          <w:sz w:val="24"/>
        </w:rPr>
      </w:pPr>
      <w:r>
        <w:rPr>
          <w:rFonts w:ascii="Century Gothic" w:hAnsi="Century Gothic"/>
          <w:sz w:val="24"/>
        </w:rPr>
        <w:t>Nodig voor een chemische reactie:</w:t>
      </w:r>
    </w:p>
    <w:p w:rsidR="00797883" w:rsidRDefault="00797883" w:rsidP="00797883">
      <w:pPr>
        <w:pStyle w:val="Lijstalinea"/>
        <w:numPr>
          <w:ilvl w:val="0"/>
          <w:numId w:val="1"/>
        </w:numPr>
        <w:spacing w:after="0"/>
        <w:rPr>
          <w:rFonts w:ascii="Century Gothic" w:hAnsi="Century Gothic"/>
          <w:sz w:val="24"/>
        </w:rPr>
      </w:pPr>
      <w:r>
        <w:rPr>
          <w:rFonts w:ascii="Century Gothic" w:hAnsi="Century Gothic"/>
          <w:sz w:val="24"/>
        </w:rPr>
        <w:t>Reactietemperatuur</w:t>
      </w:r>
    </w:p>
    <w:p w:rsidR="00797883" w:rsidRDefault="00797883" w:rsidP="00797883">
      <w:pPr>
        <w:pStyle w:val="Lijstalinea"/>
        <w:numPr>
          <w:ilvl w:val="0"/>
          <w:numId w:val="1"/>
        </w:numPr>
        <w:spacing w:after="0"/>
        <w:rPr>
          <w:rFonts w:ascii="Century Gothic" w:hAnsi="Century Gothic"/>
          <w:sz w:val="24"/>
        </w:rPr>
      </w:pPr>
      <w:r>
        <w:rPr>
          <w:rFonts w:ascii="Century Gothic" w:hAnsi="Century Gothic"/>
          <w:sz w:val="24"/>
        </w:rPr>
        <w:t>Brandstof</w:t>
      </w:r>
    </w:p>
    <w:p w:rsidR="00797883" w:rsidRDefault="00797883" w:rsidP="00797883">
      <w:pPr>
        <w:pStyle w:val="Lijstalinea"/>
        <w:numPr>
          <w:ilvl w:val="0"/>
          <w:numId w:val="1"/>
        </w:numPr>
        <w:spacing w:after="0"/>
        <w:rPr>
          <w:rFonts w:ascii="Century Gothic" w:hAnsi="Century Gothic"/>
          <w:sz w:val="24"/>
        </w:rPr>
      </w:pPr>
      <w:r>
        <w:rPr>
          <w:rFonts w:ascii="Century Gothic" w:hAnsi="Century Gothic"/>
          <w:sz w:val="24"/>
        </w:rPr>
        <w:t>Zuurstof</w:t>
      </w:r>
    </w:p>
    <w:p w:rsidR="00797883" w:rsidRDefault="00797883" w:rsidP="00797883">
      <w:pPr>
        <w:spacing w:after="0"/>
        <w:rPr>
          <w:rFonts w:ascii="Century Gothic" w:hAnsi="Century Gothic"/>
          <w:sz w:val="24"/>
        </w:rPr>
      </w:pPr>
      <w:r>
        <w:rPr>
          <w:rFonts w:ascii="Century Gothic" w:hAnsi="Century Gothic"/>
          <w:sz w:val="24"/>
        </w:rPr>
        <w:t>Reactietemperatuur: de minimale temperatuur die nodig is om een chemische reactie te laten verlopen</w:t>
      </w:r>
    </w:p>
    <w:p w:rsidR="00797883" w:rsidRDefault="00797883" w:rsidP="00797883">
      <w:pPr>
        <w:spacing w:after="0"/>
        <w:rPr>
          <w:rFonts w:ascii="Century Gothic" w:hAnsi="Century Gothic"/>
          <w:sz w:val="24"/>
        </w:rPr>
      </w:pPr>
      <w:r>
        <w:rPr>
          <w:rFonts w:ascii="Century Gothic" w:hAnsi="Century Gothic"/>
          <w:sz w:val="24"/>
        </w:rPr>
        <w:lastRenderedPageBreak/>
        <w:t>Exotherme reactie: een reactie waarbij warmte, of een andere vorm van energie, vrijkomt</w:t>
      </w:r>
    </w:p>
    <w:p w:rsidR="00797883" w:rsidRDefault="00797883" w:rsidP="00797883">
      <w:pPr>
        <w:spacing w:after="0"/>
        <w:rPr>
          <w:rFonts w:ascii="Century Gothic" w:hAnsi="Century Gothic"/>
          <w:sz w:val="24"/>
        </w:rPr>
      </w:pPr>
      <w:r>
        <w:rPr>
          <w:rFonts w:ascii="Century Gothic" w:hAnsi="Century Gothic"/>
          <w:sz w:val="24"/>
        </w:rPr>
        <w:t>Endotherme reactie: een reactie die slechts kan verlopen als er warmte, of een andere vorm van energie, wordt toegevoerd aan de reagerende stoffen</w:t>
      </w:r>
    </w:p>
    <w:p w:rsidR="00797883" w:rsidRDefault="00797883" w:rsidP="00797883">
      <w:pPr>
        <w:spacing w:after="0"/>
        <w:rPr>
          <w:rFonts w:ascii="Century Gothic" w:hAnsi="Century Gothic"/>
          <w:sz w:val="24"/>
        </w:rPr>
      </w:pPr>
      <w:r>
        <w:rPr>
          <w:rFonts w:ascii="Century Gothic" w:hAnsi="Century Gothic"/>
          <w:sz w:val="24"/>
        </w:rPr>
        <w:t xml:space="preserve">Wet van </w:t>
      </w:r>
      <w:proofErr w:type="spellStart"/>
      <w:r>
        <w:rPr>
          <w:rFonts w:ascii="Century Gothic" w:hAnsi="Century Gothic"/>
          <w:sz w:val="24"/>
        </w:rPr>
        <w:t>Lavoisier</w:t>
      </w:r>
      <w:proofErr w:type="spellEnd"/>
      <w:r>
        <w:rPr>
          <w:rFonts w:ascii="Century Gothic" w:hAnsi="Century Gothic"/>
          <w:sz w:val="24"/>
        </w:rPr>
        <w:t>/wet van behoud van massa: bij een chemische reactie is de totale massa van de reactieproducten gelijk aan de totale massa van de beginstoffen</w:t>
      </w:r>
    </w:p>
    <w:p w:rsidR="00797883" w:rsidRDefault="00797883" w:rsidP="00797883">
      <w:pPr>
        <w:spacing w:after="0"/>
        <w:rPr>
          <w:rFonts w:ascii="Century Gothic" w:hAnsi="Century Gothic"/>
          <w:sz w:val="24"/>
        </w:rPr>
      </w:pPr>
      <w:r>
        <w:rPr>
          <w:rFonts w:ascii="Century Gothic" w:hAnsi="Century Gothic"/>
          <w:sz w:val="24"/>
        </w:rPr>
        <w:t>Deze wet maakt duidelijk dat er bij een scheikundige reactie geen materie verdwijnt en ook niet zomaar ontstaat</w:t>
      </w:r>
    </w:p>
    <w:p w:rsidR="00797883" w:rsidRDefault="00797883" w:rsidP="00797883">
      <w:pPr>
        <w:spacing w:after="0"/>
        <w:rPr>
          <w:rFonts w:ascii="Century Gothic" w:hAnsi="Century Gothic"/>
          <w:sz w:val="24"/>
        </w:rPr>
      </w:pPr>
      <w:r>
        <w:rPr>
          <w:rFonts w:ascii="Century Gothic" w:hAnsi="Century Gothic"/>
          <w:sz w:val="24"/>
        </w:rPr>
        <w:t>Een chemische reactie stopt als een van de beginstoffen op is. Het overblijvende deel van de andere stoffen noem je overmaat</w:t>
      </w:r>
    </w:p>
    <w:p w:rsidR="00E412CF" w:rsidRDefault="00E412CF" w:rsidP="00797883">
      <w:pPr>
        <w:spacing w:after="0"/>
        <w:rPr>
          <w:rFonts w:ascii="Century Gothic" w:hAnsi="Century Gothic"/>
          <w:sz w:val="24"/>
        </w:rPr>
      </w:pPr>
      <w:r>
        <w:rPr>
          <w:rFonts w:ascii="Century Gothic" w:hAnsi="Century Gothic"/>
          <w:sz w:val="24"/>
        </w:rPr>
        <w:t>Reactieschema: een verkorte weergave van een reactie in woorden</w:t>
      </w:r>
    </w:p>
    <w:p w:rsidR="00E412CF" w:rsidRDefault="00E412CF" w:rsidP="00797883">
      <w:pPr>
        <w:spacing w:after="0"/>
        <w:rPr>
          <w:rFonts w:ascii="Century Gothic" w:hAnsi="Century Gothic"/>
          <w:sz w:val="24"/>
        </w:rPr>
      </w:pPr>
    </w:p>
    <w:p w:rsidR="00E412CF" w:rsidRDefault="00E412CF" w:rsidP="00797883">
      <w:pPr>
        <w:spacing w:after="0"/>
        <w:rPr>
          <w:rFonts w:ascii="Century Gothic" w:hAnsi="Century Gothic"/>
          <w:b/>
          <w:sz w:val="24"/>
          <w:u w:val="single"/>
        </w:rPr>
      </w:pPr>
      <w:r>
        <w:rPr>
          <w:rFonts w:ascii="Century Gothic" w:hAnsi="Century Gothic"/>
          <w:b/>
          <w:sz w:val="24"/>
          <w:u w:val="single"/>
        </w:rPr>
        <w:t>3.5 van reactieschema naar reactievergelijking</w:t>
      </w:r>
    </w:p>
    <w:p w:rsidR="00E412CF" w:rsidRDefault="00E412CF" w:rsidP="00797883">
      <w:pPr>
        <w:spacing w:after="0"/>
        <w:rPr>
          <w:rFonts w:ascii="Century Gothic" w:hAnsi="Century Gothic"/>
          <w:sz w:val="24"/>
        </w:rPr>
      </w:pPr>
      <w:r>
        <w:rPr>
          <w:rFonts w:ascii="Century Gothic" w:hAnsi="Century Gothic"/>
          <w:sz w:val="24"/>
        </w:rPr>
        <w:t>Reactievergelijking: de symbolische woorden van een chemische reactie</w:t>
      </w:r>
    </w:p>
    <w:p w:rsidR="00E412CF" w:rsidRDefault="00E412CF" w:rsidP="00797883">
      <w:pPr>
        <w:spacing w:after="0"/>
        <w:rPr>
          <w:rFonts w:ascii="Century Gothic" w:hAnsi="Century Gothic"/>
          <w:sz w:val="24"/>
        </w:rPr>
      </w:pPr>
      <w:r>
        <w:rPr>
          <w:rFonts w:ascii="Century Gothic" w:hAnsi="Century Gothic"/>
          <w:sz w:val="24"/>
        </w:rPr>
        <w:t>Een reactievergelijking kun je opstellen als je de molecuulformules van de beginstoffen en de reactieproducten kent</w:t>
      </w:r>
    </w:p>
    <w:p w:rsidR="00E412CF" w:rsidRDefault="00E412CF" w:rsidP="00797883">
      <w:pPr>
        <w:spacing w:after="0"/>
        <w:rPr>
          <w:rFonts w:ascii="Century Gothic" w:hAnsi="Century Gothic"/>
          <w:sz w:val="24"/>
        </w:rPr>
      </w:pPr>
      <w:r>
        <w:rPr>
          <w:rFonts w:ascii="Century Gothic" w:hAnsi="Century Gothic"/>
          <w:sz w:val="24"/>
        </w:rPr>
        <w:t>Bij het kloppend maken van een reactievergelijking moet je ervoor zorgen dat je altijd begint met een atoomsoort die voor en achter de pijl maar in één molecuulsoort voorkomt. Een atoomsoort die in meerdere molecuulsoorten voorkomt, bewaar je bij het kloppend maken voor het laatst</w:t>
      </w:r>
    </w:p>
    <w:p w:rsidR="00E412CF" w:rsidRDefault="00E412CF" w:rsidP="00797883">
      <w:pPr>
        <w:spacing w:after="0"/>
        <w:rPr>
          <w:rFonts w:ascii="Century Gothic" w:hAnsi="Century Gothic"/>
          <w:sz w:val="24"/>
        </w:rPr>
      </w:pPr>
    </w:p>
    <w:p w:rsidR="0063689C" w:rsidRDefault="0063689C" w:rsidP="00797883">
      <w:pPr>
        <w:spacing w:after="0"/>
        <w:rPr>
          <w:rFonts w:ascii="Century Gothic" w:hAnsi="Century Gothic"/>
          <w:b/>
          <w:sz w:val="24"/>
          <w:u w:val="single"/>
        </w:rPr>
      </w:pPr>
      <w:r>
        <w:rPr>
          <w:rFonts w:ascii="Century Gothic" w:hAnsi="Century Gothic"/>
          <w:b/>
          <w:sz w:val="24"/>
          <w:u w:val="single"/>
        </w:rPr>
        <w:t>3.6 oxidatiereacties</w:t>
      </w:r>
    </w:p>
    <w:p w:rsidR="0063689C" w:rsidRDefault="0063689C" w:rsidP="00797883">
      <w:pPr>
        <w:spacing w:after="0"/>
        <w:rPr>
          <w:rFonts w:ascii="Century Gothic" w:hAnsi="Century Gothic"/>
          <w:sz w:val="24"/>
        </w:rPr>
      </w:pPr>
      <w:r>
        <w:rPr>
          <w:rFonts w:ascii="Century Gothic" w:hAnsi="Century Gothic"/>
          <w:sz w:val="24"/>
        </w:rPr>
        <w:t>Explosie: als een reactie zo snel verloopt dat je een knal hoort</w:t>
      </w:r>
    </w:p>
    <w:p w:rsidR="0063689C" w:rsidRDefault="0063689C" w:rsidP="00797883">
      <w:pPr>
        <w:spacing w:after="0"/>
        <w:rPr>
          <w:rFonts w:ascii="Century Gothic" w:hAnsi="Century Gothic"/>
          <w:sz w:val="24"/>
        </w:rPr>
      </w:pPr>
      <w:r>
        <w:rPr>
          <w:rFonts w:ascii="Century Gothic" w:hAnsi="Century Gothic"/>
          <w:sz w:val="24"/>
        </w:rPr>
        <w:t>Verbrandingsreactie: een reactie van een stof met zuurstof, waarbij meestal vuurverschijnselen waarneembaar zijn:</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Vlammen: hoeveelheid gloeiend gas</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Vonken: wegspringend deeltje van een gloeiende vaste stof</w:t>
      </w:r>
    </w:p>
    <w:p w:rsidR="0063689C" w:rsidRDefault="0063689C" w:rsidP="0063689C">
      <w:pPr>
        <w:spacing w:after="0"/>
        <w:rPr>
          <w:rFonts w:ascii="Century Gothic" w:hAnsi="Century Gothic"/>
          <w:sz w:val="24"/>
        </w:rPr>
      </w:pPr>
      <w:r>
        <w:rPr>
          <w:rFonts w:ascii="Century Gothic" w:hAnsi="Century Gothic"/>
          <w:sz w:val="24"/>
        </w:rPr>
        <w:t>Na de verbranding:</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Rook: fijn verdeeld vast reactieproduct</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As: vast reactieproduct dat niet zo fijn verdeeld is, of het deel van de brandstof dat niet brandbaar was</w:t>
      </w:r>
    </w:p>
    <w:p w:rsidR="0063689C" w:rsidRDefault="0063689C" w:rsidP="0063689C">
      <w:pPr>
        <w:spacing w:after="0"/>
        <w:rPr>
          <w:rFonts w:ascii="Century Gothic" w:hAnsi="Century Gothic"/>
          <w:sz w:val="24"/>
        </w:rPr>
      </w:pPr>
      <w:r>
        <w:rPr>
          <w:rFonts w:ascii="Century Gothic" w:hAnsi="Century Gothic"/>
          <w:sz w:val="24"/>
        </w:rPr>
        <w:t>Een verbrandingsreactie verloopt als:</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Er een brandbare stof is</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Er voldoende zuurstof is</w:t>
      </w:r>
    </w:p>
    <w:p w:rsidR="0063689C" w:rsidRDefault="0063689C" w:rsidP="0063689C">
      <w:pPr>
        <w:pStyle w:val="Lijstalinea"/>
        <w:numPr>
          <w:ilvl w:val="0"/>
          <w:numId w:val="1"/>
        </w:numPr>
        <w:spacing w:after="0"/>
        <w:rPr>
          <w:rFonts w:ascii="Century Gothic" w:hAnsi="Century Gothic"/>
          <w:sz w:val="24"/>
        </w:rPr>
      </w:pPr>
      <w:r>
        <w:rPr>
          <w:rFonts w:ascii="Century Gothic" w:hAnsi="Century Gothic"/>
          <w:sz w:val="24"/>
        </w:rPr>
        <w:t>De ontbrandingstemperatuur wordt bereikt</w:t>
      </w:r>
    </w:p>
    <w:p w:rsidR="0063689C" w:rsidRDefault="0063689C" w:rsidP="0063689C">
      <w:pPr>
        <w:spacing w:after="0"/>
        <w:rPr>
          <w:rFonts w:ascii="Century Gothic" w:hAnsi="Century Gothic"/>
          <w:sz w:val="24"/>
        </w:rPr>
      </w:pPr>
      <w:r>
        <w:rPr>
          <w:rFonts w:ascii="Century Gothic" w:hAnsi="Century Gothic"/>
          <w:sz w:val="24"/>
        </w:rPr>
        <w:t>Oxide: een verbinding die bestaat uit 2 atoomsoorten: de atoomsoort zuurstof en één andere atoomsoort</w:t>
      </w:r>
    </w:p>
    <w:p w:rsidR="0063689C" w:rsidRDefault="0063689C" w:rsidP="0063689C">
      <w:pPr>
        <w:spacing w:after="0"/>
        <w:rPr>
          <w:rFonts w:ascii="Century Gothic" w:hAnsi="Century Gothic"/>
          <w:sz w:val="24"/>
        </w:rPr>
      </w:pPr>
    </w:p>
    <w:p w:rsidR="0063689C" w:rsidRDefault="0063689C" w:rsidP="0063689C">
      <w:pPr>
        <w:spacing w:after="0"/>
        <w:rPr>
          <w:rFonts w:ascii="Century Gothic" w:hAnsi="Century Gothic"/>
          <w:sz w:val="24"/>
        </w:rPr>
      </w:pPr>
    </w:p>
    <w:p w:rsidR="0063689C" w:rsidRDefault="0063689C" w:rsidP="0063689C">
      <w:pPr>
        <w:spacing w:after="0"/>
        <w:rPr>
          <w:rFonts w:ascii="Century Gothic" w:hAnsi="Century Gothic"/>
          <w:sz w:val="24"/>
        </w:rPr>
      </w:pPr>
    </w:p>
    <w:p w:rsidR="0063689C" w:rsidRDefault="0063689C" w:rsidP="0063689C">
      <w:pPr>
        <w:spacing w:after="0"/>
        <w:rPr>
          <w:rFonts w:ascii="Century Gothic" w:hAnsi="Century Gothic"/>
          <w:sz w:val="24"/>
        </w:rPr>
      </w:pPr>
      <w:r>
        <w:rPr>
          <w:rFonts w:ascii="Century Gothic" w:hAnsi="Century Gothic"/>
          <w:sz w:val="24"/>
        </w:rPr>
        <w:lastRenderedPageBreak/>
        <w:t>Naamgeving oxiden:</w:t>
      </w:r>
    </w:p>
    <w:p w:rsidR="0063689C" w:rsidRDefault="0063689C" w:rsidP="0063689C">
      <w:pPr>
        <w:spacing w:after="0"/>
        <w:rPr>
          <w:rFonts w:ascii="Century Gothic" w:hAnsi="Century Gothic"/>
          <w:sz w:val="24"/>
        </w:rPr>
      </w:pPr>
      <w:r>
        <w:rPr>
          <w:rFonts w:ascii="Century Gothic" w:hAnsi="Century Gothic"/>
          <w:sz w:val="24"/>
        </w:rPr>
        <w:t>Metalen: naam atoomsoort + oxide</w:t>
      </w:r>
    </w:p>
    <w:p w:rsidR="0063689C" w:rsidRDefault="0063689C" w:rsidP="0063689C">
      <w:pPr>
        <w:spacing w:after="0"/>
        <w:rPr>
          <w:rFonts w:ascii="Century Gothic" w:hAnsi="Century Gothic"/>
          <w:sz w:val="24"/>
        </w:rPr>
      </w:pPr>
      <w:r>
        <w:rPr>
          <w:rFonts w:ascii="Century Gothic" w:hAnsi="Century Gothic"/>
          <w:sz w:val="24"/>
        </w:rPr>
        <w:t xml:space="preserve">Niet-metalen: (Grieks voorvoegsel) + naam atoomsoort + (Grieks </w:t>
      </w:r>
      <w:proofErr w:type="spellStart"/>
      <w:r>
        <w:rPr>
          <w:rFonts w:ascii="Century Gothic" w:hAnsi="Century Gothic"/>
          <w:sz w:val="24"/>
        </w:rPr>
        <w:t>voorvoeg-sel</w:t>
      </w:r>
      <w:proofErr w:type="spellEnd"/>
      <w:r>
        <w:rPr>
          <w:rFonts w:ascii="Century Gothic" w:hAnsi="Century Gothic"/>
          <w:sz w:val="24"/>
        </w:rPr>
        <w:t>)+ oxide</w:t>
      </w:r>
    </w:p>
    <w:p w:rsidR="0063689C" w:rsidRDefault="0063689C" w:rsidP="0063689C">
      <w:pPr>
        <w:spacing w:after="0"/>
        <w:rPr>
          <w:rFonts w:ascii="Century Gothic" w:hAnsi="Century Gothic"/>
          <w:sz w:val="24"/>
        </w:rPr>
      </w:pPr>
    </w:p>
    <w:tbl>
      <w:tblPr>
        <w:tblStyle w:val="Lichtearcering"/>
        <w:tblW w:w="0" w:type="auto"/>
        <w:tblLook w:val="04A0" w:firstRow="1" w:lastRow="0" w:firstColumn="1" w:lastColumn="0" w:noHBand="0" w:noVBand="1"/>
      </w:tblPr>
      <w:tblGrid>
        <w:gridCol w:w="2302"/>
        <w:gridCol w:w="2288"/>
        <w:gridCol w:w="2410"/>
        <w:gridCol w:w="2288"/>
      </w:tblGrid>
      <w:tr w:rsidR="00F8406B" w:rsidTr="00F84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r>
              <w:rPr>
                <w:rFonts w:ascii="Century Gothic" w:hAnsi="Century Gothic"/>
                <w:sz w:val="24"/>
              </w:rPr>
              <w:t>Metaaloxiden</w:t>
            </w:r>
          </w:p>
        </w:tc>
        <w:tc>
          <w:tcPr>
            <w:tcW w:w="2303" w:type="dxa"/>
          </w:tcPr>
          <w:p w:rsidR="00F8406B" w:rsidRDefault="00F8406B" w:rsidP="00797883">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p>
        </w:tc>
        <w:tc>
          <w:tcPr>
            <w:tcW w:w="2303" w:type="dxa"/>
          </w:tcPr>
          <w:p w:rsidR="00F8406B" w:rsidRDefault="00F8406B" w:rsidP="00797883">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Niet-metaaloxiden</w:t>
            </w:r>
          </w:p>
        </w:tc>
        <w:tc>
          <w:tcPr>
            <w:tcW w:w="2303" w:type="dxa"/>
          </w:tcPr>
          <w:p w:rsidR="00F8406B" w:rsidRDefault="00F8406B" w:rsidP="00797883">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p>
        </w:tc>
      </w:tr>
      <w:tr w:rsidR="00F8406B" w:rsidTr="00F8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8406B" w:rsidRPr="00F8406B" w:rsidRDefault="00F8406B" w:rsidP="00797883">
            <w:pPr>
              <w:rPr>
                <w:rFonts w:ascii="Century Gothic" w:hAnsi="Century Gothic"/>
                <w:sz w:val="24"/>
              </w:rPr>
            </w:pPr>
            <w:r w:rsidRPr="00F8406B">
              <w:rPr>
                <w:rFonts w:ascii="Century Gothic" w:hAnsi="Century Gothic"/>
                <w:sz w:val="24"/>
              </w:rPr>
              <w:t>Naam</w:t>
            </w:r>
          </w:p>
        </w:tc>
        <w:tc>
          <w:tcPr>
            <w:tcW w:w="2303" w:type="dxa"/>
          </w:tcPr>
          <w:p w:rsidR="00F8406B" w:rsidRP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F8406B">
              <w:rPr>
                <w:rFonts w:ascii="Century Gothic" w:hAnsi="Century Gothic"/>
                <w:b/>
                <w:sz w:val="24"/>
              </w:rPr>
              <w:t>Formule</w:t>
            </w:r>
          </w:p>
        </w:tc>
        <w:tc>
          <w:tcPr>
            <w:tcW w:w="2303" w:type="dxa"/>
          </w:tcPr>
          <w:p w:rsidR="00F8406B" w:rsidRP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F8406B">
              <w:rPr>
                <w:rFonts w:ascii="Century Gothic" w:hAnsi="Century Gothic"/>
                <w:b/>
                <w:sz w:val="24"/>
              </w:rPr>
              <w:t>Naam</w:t>
            </w:r>
          </w:p>
        </w:tc>
        <w:tc>
          <w:tcPr>
            <w:tcW w:w="2303" w:type="dxa"/>
          </w:tcPr>
          <w:p w:rsidR="00F8406B" w:rsidRP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F8406B">
              <w:rPr>
                <w:rFonts w:ascii="Century Gothic" w:hAnsi="Century Gothic"/>
                <w:b/>
                <w:sz w:val="24"/>
              </w:rPr>
              <w:t>Formule</w:t>
            </w:r>
          </w:p>
        </w:tc>
      </w:tr>
      <w:tr w:rsidR="00F8406B" w:rsidTr="00F8406B">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r>
              <w:rPr>
                <w:rFonts w:ascii="Century Gothic" w:hAnsi="Century Gothic"/>
                <w:sz w:val="24"/>
              </w:rPr>
              <w:t>Koperoxide</w:t>
            </w:r>
          </w:p>
        </w:tc>
        <w:tc>
          <w:tcPr>
            <w:tcW w:w="2303"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CuO</w:t>
            </w:r>
          </w:p>
        </w:tc>
        <w:tc>
          <w:tcPr>
            <w:tcW w:w="2303" w:type="dxa"/>
          </w:tcPr>
          <w:p w:rsidR="00F8406B" w:rsidRP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F8406B">
              <w:rPr>
                <w:rFonts w:ascii="Century Gothic" w:hAnsi="Century Gothic"/>
                <w:b/>
                <w:sz w:val="24"/>
              </w:rPr>
              <w:t>Water</w:t>
            </w:r>
          </w:p>
        </w:tc>
        <w:tc>
          <w:tcPr>
            <w:tcW w:w="2303"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H2O</w:t>
            </w:r>
          </w:p>
        </w:tc>
      </w:tr>
      <w:tr w:rsidR="00F8406B" w:rsidTr="00F8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r>
              <w:rPr>
                <w:rFonts w:ascii="Century Gothic" w:hAnsi="Century Gothic"/>
                <w:sz w:val="24"/>
              </w:rPr>
              <w:t>Natriumoxide</w:t>
            </w:r>
          </w:p>
        </w:tc>
        <w:tc>
          <w:tcPr>
            <w:tcW w:w="2303"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Na2O</w:t>
            </w:r>
          </w:p>
        </w:tc>
        <w:tc>
          <w:tcPr>
            <w:tcW w:w="2303" w:type="dxa"/>
          </w:tcPr>
          <w:p w:rsidR="00F8406B" w:rsidRP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F8406B">
              <w:rPr>
                <w:rFonts w:ascii="Century Gothic" w:hAnsi="Century Gothic"/>
                <w:b/>
                <w:sz w:val="24"/>
              </w:rPr>
              <w:t>Koolstofdioxide</w:t>
            </w:r>
          </w:p>
        </w:tc>
        <w:tc>
          <w:tcPr>
            <w:tcW w:w="2303"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C2O</w:t>
            </w:r>
          </w:p>
        </w:tc>
      </w:tr>
      <w:tr w:rsidR="00F8406B" w:rsidTr="00F8406B">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r>
              <w:rPr>
                <w:rFonts w:ascii="Century Gothic" w:hAnsi="Century Gothic"/>
                <w:sz w:val="24"/>
              </w:rPr>
              <w:t>Magnesiumoxide</w:t>
            </w:r>
          </w:p>
        </w:tc>
        <w:tc>
          <w:tcPr>
            <w:tcW w:w="2303"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MgO</w:t>
            </w:r>
          </w:p>
        </w:tc>
        <w:tc>
          <w:tcPr>
            <w:tcW w:w="2303" w:type="dxa"/>
          </w:tcPr>
          <w:p w:rsidR="00F8406B" w:rsidRP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F8406B">
              <w:rPr>
                <w:rFonts w:ascii="Century Gothic" w:hAnsi="Century Gothic"/>
                <w:b/>
                <w:sz w:val="24"/>
              </w:rPr>
              <w:t>Zwaveldioxide</w:t>
            </w:r>
          </w:p>
        </w:tc>
        <w:tc>
          <w:tcPr>
            <w:tcW w:w="2303"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S2O</w:t>
            </w:r>
          </w:p>
        </w:tc>
      </w:tr>
      <w:tr w:rsidR="00F8406B" w:rsidTr="00F8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r>
              <w:rPr>
                <w:rFonts w:ascii="Century Gothic" w:hAnsi="Century Gothic"/>
                <w:sz w:val="24"/>
              </w:rPr>
              <w:t>Aluminiumoxide</w:t>
            </w:r>
          </w:p>
        </w:tc>
        <w:tc>
          <w:tcPr>
            <w:tcW w:w="2303"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Al23O</w:t>
            </w:r>
          </w:p>
        </w:tc>
        <w:tc>
          <w:tcPr>
            <w:tcW w:w="2303" w:type="dxa"/>
          </w:tcPr>
          <w:p w:rsidR="00F8406B" w:rsidRP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F8406B">
              <w:rPr>
                <w:rFonts w:ascii="Century Gothic" w:hAnsi="Century Gothic"/>
                <w:b/>
                <w:sz w:val="24"/>
              </w:rPr>
              <w:t>Zwaveltrioxide</w:t>
            </w:r>
          </w:p>
        </w:tc>
        <w:tc>
          <w:tcPr>
            <w:tcW w:w="2303"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S3O</w:t>
            </w:r>
          </w:p>
        </w:tc>
      </w:tr>
      <w:tr w:rsidR="00F8406B" w:rsidTr="00F8406B">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p>
        </w:tc>
        <w:tc>
          <w:tcPr>
            <w:tcW w:w="2303"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p>
        </w:tc>
        <w:tc>
          <w:tcPr>
            <w:tcW w:w="2303" w:type="dxa"/>
          </w:tcPr>
          <w:p w:rsidR="00F8406B" w:rsidRP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sidRPr="00F8406B">
              <w:rPr>
                <w:rFonts w:ascii="Century Gothic" w:hAnsi="Century Gothic"/>
                <w:b/>
                <w:sz w:val="24"/>
              </w:rPr>
              <w:t xml:space="preserve">Difosfortrioxide </w:t>
            </w:r>
          </w:p>
        </w:tc>
        <w:tc>
          <w:tcPr>
            <w:tcW w:w="2303"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P2O3</w:t>
            </w:r>
          </w:p>
        </w:tc>
      </w:tr>
      <w:tr w:rsidR="00F8406B" w:rsidTr="00F8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8406B" w:rsidRDefault="00F8406B" w:rsidP="00797883">
            <w:pPr>
              <w:rPr>
                <w:rFonts w:ascii="Century Gothic" w:hAnsi="Century Gothic"/>
                <w:sz w:val="24"/>
              </w:rPr>
            </w:pPr>
          </w:p>
        </w:tc>
        <w:tc>
          <w:tcPr>
            <w:tcW w:w="2303"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c>
          <w:tcPr>
            <w:tcW w:w="2303" w:type="dxa"/>
          </w:tcPr>
          <w:p w:rsidR="00F8406B" w:rsidRP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F8406B">
              <w:rPr>
                <w:rFonts w:ascii="Century Gothic" w:hAnsi="Century Gothic"/>
                <w:b/>
                <w:sz w:val="24"/>
              </w:rPr>
              <w:t>Difosforpentaoxide</w:t>
            </w:r>
          </w:p>
        </w:tc>
        <w:tc>
          <w:tcPr>
            <w:tcW w:w="2303"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P2O5</w:t>
            </w:r>
          </w:p>
        </w:tc>
      </w:tr>
    </w:tbl>
    <w:p w:rsidR="00F8406B" w:rsidRDefault="00F8406B" w:rsidP="00797883">
      <w:pPr>
        <w:spacing w:after="0"/>
        <w:rPr>
          <w:rFonts w:ascii="Century Gothic" w:hAnsi="Century Gothic"/>
          <w:sz w:val="24"/>
        </w:rPr>
      </w:pPr>
    </w:p>
    <w:p w:rsidR="00F8406B" w:rsidRDefault="00F8406B" w:rsidP="00797883">
      <w:pPr>
        <w:spacing w:after="0"/>
        <w:rPr>
          <w:rFonts w:ascii="Century Gothic" w:hAnsi="Century Gothic"/>
          <w:sz w:val="24"/>
        </w:rPr>
      </w:pPr>
      <w:r>
        <w:rPr>
          <w:rFonts w:ascii="Century Gothic" w:hAnsi="Century Gothic"/>
          <w:sz w:val="24"/>
        </w:rPr>
        <w:t>1</w:t>
      </w:r>
      <w:r>
        <w:rPr>
          <w:rFonts w:ascii="Century Gothic" w:hAnsi="Century Gothic"/>
          <w:sz w:val="24"/>
        </w:rPr>
        <w:tab/>
        <w:t>=</w:t>
      </w:r>
      <w:r>
        <w:rPr>
          <w:rFonts w:ascii="Century Gothic" w:hAnsi="Century Gothic"/>
          <w:sz w:val="24"/>
        </w:rPr>
        <w:tab/>
        <w:t>mono</w:t>
      </w:r>
      <w:r>
        <w:rPr>
          <w:rFonts w:ascii="Century Gothic" w:hAnsi="Century Gothic"/>
          <w:sz w:val="24"/>
        </w:rPr>
        <w:tab/>
      </w:r>
      <w:r>
        <w:rPr>
          <w:rFonts w:ascii="Century Gothic" w:hAnsi="Century Gothic"/>
          <w:sz w:val="24"/>
        </w:rPr>
        <w:tab/>
      </w:r>
      <w:r>
        <w:rPr>
          <w:rFonts w:ascii="Century Gothic" w:hAnsi="Century Gothic"/>
          <w:sz w:val="24"/>
        </w:rPr>
        <w:tab/>
        <w:t>4</w:t>
      </w:r>
      <w:r>
        <w:rPr>
          <w:rFonts w:ascii="Century Gothic" w:hAnsi="Century Gothic"/>
          <w:sz w:val="24"/>
        </w:rPr>
        <w:tab/>
        <w:t>=</w:t>
      </w:r>
      <w:r>
        <w:rPr>
          <w:rFonts w:ascii="Century Gothic" w:hAnsi="Century Gothic"/>
          <w:sz w:val="24"/>
        </w:rPr>
        <w:tab/>
        <w:t>tetra</w:t>
      </w:r>
      <w:r>
        <w:rPr>
          <w:rFonts w:ascii="Century Gothic" w:hAnsi="Century Gothic"/>
          <w:sz w:val="24"/>
        </w:rPr>
        <w:tab/>
      </w:r>
    </w:p>
    <w:p w:rsidR="00F8406B" w:rsidRDefault="00F8406B" w:rsidP="00797883">
      <w:pPr>
        <w:spacing w:after="0"/>
        <w:rPr>
          <w:rFonts w:ascii="Century Gothic" w:hAnsi="Century Gothic"/>
          <w:sz w:val="24"/>
        </w:rPr>
      </w:pPr>
      <w:r>
        <w:rPr>
          <w:rFonts w:ascii="Century Gothic" w:hAnsi="Century Gothic"/>
          <w:sz w:val="24"/>
        </w:rPr>
        <w:t xml:space="preserve">2 </w:t>
      </w:r>
      <w:r>
        <w:rPr>
          <w:rFonts w:ascii="Century Gothic" w:hAnsi="Century Gothic"/>
          <w:sz w:val="24"/>
        </w:rPr>
        <w:tab/>
        <w:t>=</w:t>
      </w:r>
      <w:r>
        <w:rPr>
          <w:rFonts w:ascii="Century Gothic" w:hAnsi="Century Gothic"/>
          <w:sz w:val="24"/>
        </w:rPr>
        <w:tab/>
        <w:t>di</w:t>
      </w:r>
      <w:r>
        <w:rPr>
          <w:rFonts w:ascii="Century Gothic" w:hAnsi="Century Gothic"/>
          <w:sz w:val="24"/>
        </w:rPr>
        <w:tab/>
      </w:r>
      <w:r>
        <w:rPr>
          <w:rFonts w:ascii="Century Gothic" w:hAnsi="Century Gothic"/>
          <w:sz w:val="24"/>
        </w:rPr>
        <w:tab/>
      </w:r>
      <w:r>
        <w:rPr>
          <w:rFonts w:ascii="Century Gothic" w:hAnsi="Century Gothic"/>
          <w:sz w:val="24"/>
        </w:rPr>
        <w:tab/>
        <w:t>5</w:t>
      </w:r>
      <w:r>
        <w:rPr>
          <w:rFonts w:ascii="Century Gothic" w:hAnsi="Century Gothic"/>
          <w:sz w:val="24"/>
        </w:rPr>
        <w:tab/>
        <w:t>=</w:t>
      </w:r>
      <w:r>
        <w:rPr>
          <w:rFonts w:ascii="Century Gothic" w:hAnsi="Century Gothic"/>
          <w:sz w:val="24"/>
        </w:rPr>
        <w:tab/>
      </w:r>
      <w:proofErr w:type="spellStart"/>
      <w:r>
        <w:rPr>
          <w:rFonts w:ascii="Century Gothic" w:hAnsi="Century Gothic"/>
          <w:sz w:val="24"/>
        </w:rPr>
        <w:t>penta</w:t>
      </w:r>
      <w:proofErr w:type="spellEnd"/>
      <w:r>
        <w:rPr>
          <w:rFonts w:ascii="Century Gothic" w:hAnsi="Century Gothic"/>
          <w:sz w:val="24"/>
        </w:rPr>
        <w:tab/>
      </w:r>
    </w:p>
    <w:p w:rsidR="00F8406B" w:rsidRDefault="00F8406B" w:rsidP="00797883">
      <w:pPr>
        <w:spacing w:after="0"/>
        <w:rPr>
          <w:rFonts w:ascii="Century Gothic" w:hAnsi="Century Gothic"/>
          <w:sz w:val="24"/>
        </w:rPr>
      </w:pPr>
      <w:r>
        <w:rPr>
          <w:rFonts w:ascii="Century Gothic" w:hAnsi="Century Gothic"/>
          <w:sz w:val="24"/>
        </w:rPr>
        <w:t>3</w:t>
      </w:r>
      <w:r>
        <w:rPr>
          <w:rFonts w:ascii="Century Gothic" w:hAnsi="Century Gothic"/>
          <w:sz w:val="24"/>
        </w:rPr>
        <w:tab/>
        <w:t>=</w:t>
      </w:r>
      <w:r>
        <w:rPr>
          <w:rFonts w:ascii="Century Gothic" w:hAnsi="Century Gothic"/>
          <w:sz w:val="24"/>
        </w:rPr>
        <w:tab/>
        <w:t>tri</w:t>
      </w:r>
      <w:r>
        <w:rPr>
          <w:rFonts w:ascii="Century Gothic" w:hAnsi="Century Gothic"/>
          <w:sz w:val="24"/>
        </w:rPr>
        <w:tab/>
      </w:r>
      <w:r>
        <w:rPr>
          <w:rFonts w:ascii="Century Gothic" w:hAnsi="Century Gothic"/>
          <w:sz w:val="24"/>
        </w:rPr>
        <w:tab/>
      </w:r>
      <w:r>
        <w:rPr>
          <w:rFonts w:ascii="Century Gothic" w:hAnsi="Century Gothic"/>
          <w:sz w:val="24"/>
        </w:rPr>
        <w:tab/>
        <w:t>6</w:t>
      </w:r>
      <w:r>
        <w:rPr>
          <w:rFonts w:ascii="Century Gothic" w:hAnsi="Century Gothic"/>
          <w:sz w:val="24"/>
        </w:rPr>
        <w:tab/>
        <w:t>=</w:t>
      </w:r>
      <w:r>
        <w:rPr>
          <w:rFonts w:ascii="Century Gothic" w:hAnsi="Century Gothic"/>
          <w:sz w:val="24"/>
        </w:rPr>
        <w:tab/>
      </w:r>
      <w:proofErr w:type="spellStart"/>
      <w:r>
        <w:rPr>
          <w:rFonts w:ascii="Century Gothic" w:hAnsi="Century Gothic"/>
          <w:sz w:val="24"/>
        </w:rPr>
        <w:t>hexa</w:t>
      </w:r>
      <w:proofErr w:type="spellEnd"/>
    </w:p>
    <w:p w:rsidR="00F8406B" w:rsidRDefault="00F8406B" w:rsidP="00797883">
      <w:pPr>
        <w:spacing w:after="0"/>
        <w:rPr>
          <w:rFonts w:ascii="Century Gothic" w:hAnsi="Century Gothic"/>
          <w:sz w:val="24"/>
        </w:rPr>
      </w:pPr>
    </w:p>
    <w:tbl>
      <w:tblPr>
        <w:tblStyle w:val="Lichtearcering"/>
        <w:tblW w:w="0" w:type="auto"/>
        <w:tblLook w:val="04A0" w:firstRow="1" w:lastRow="0" w:firstColumn="1" w:lastColumn="0" w:noHBand="0" w:noVBand="1"/>
      </w:tblPr>
      <w:tblGrid>
        <w:gridCol w:w="4606"/>
        <w:gridCol w:w="4606"/>
      </w:tblGrid>
      <w:tr w:rsidR="00F8406B" w:rsidTr="00F84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8406B" w:rsidRDefault="00F8406B" w:rsidP="00797883">
            <w:pPr>
              <w:rPr>
                <w:rFonts w:ascii="Century Gothic" w:hAnsi="Century Gothic"/>
                <w:sz w:val="24"/>
              </w:rPr>
            </w:pPr>
            <w:r>
              <w:rPr>
                <w:rFonts w:ascii="Century Gothic" w:hAnsi="Century Gothic"/>
                <w:sz w:val="24"/>
              </w:rPr>
              <w:t>Atoomsoorten in verbinding</w:t>
            </w:r>
          </w:p>
        </w:tc>
        <w:tc>
          <w:tcPr>
            <w:tcW w:w="4606" w:type="dxa"/>
          </w:tcPr>
          <w:p w:rsidR="00F8406B" w:rsidRDefault="00F8406B" w:rsidP="00797883">
            <w:pPr>
              <w:cnfStyle w:val="100000000000" w:firstRow="1"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Verbrandingsproducten</w:t>
            </w:r>
          </w:p>
        </w:tc>
      </w:tr>
      <w:tr w:rsidR="00F8406B" w:rsidTr="00F8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8406B" w:rsidRDefault="00F8406B" w:rsidP="00797883">
            <w:pPr>
              <w:rPr>
                <w:rFonts w:ascii="Century Gothic" w:hAnsi="Century Gothic"/>
                <w:sz w:val="24"/>
              </w:rPr>
            </w:pPr>
            <w:r>
              <w:rPr>
                <w:rFonts w:ascii="Century Gothic" w:hAnsi="Century Gothic"/>
                <w:sz w:val="24"/>
              </w:rPr>
              <w:t>C</w:t>
            </w:r>
          </w:p>
        </w:tc>
        <w:tc>
          <w:tcPr>
            <w:tcW w:w="4606"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CO2</w:t>
            </w:r>
          </w:p>
        </w:tc>
      </w:tr>
      <w:tr w:rsidR="00F8406B" w:rsidTr="00F8406B">
        <w:tc>
          <w:tcPr>
            <w:cnfStyle w:val="001000000000" w:firstRow="0" w:lastRow="0" w:firstColumn="1" w:lastColumn="0" w:oddVBand="0" w:evenVBand="0" w:oddHBand="0" w:evenHBand="0" w:firstRowFirstColumn="0" w:firstRowLastColumn="0" w:lastRowFirstColumn="0" w:lastRowLastColumn="0"/>
            <w:tcW w:w="4606" w:type="dxa"/>
          </w:tcPr>
          <w:p w:rsidR="00F8406B" w:rsidRDefault="00F8406B" w:rsidP="00797883">
            <w:pPr>
              <w:rPr>
                <w:rFonts w:ascii="Century Gothic" w:hAnsi="Century Gothic"/>
                <w:sz w:val="24"/>
              </w:rPr>
            </w:pPr>
            <w:r>
              <w:rPr>
                <w:rFonts w:ascii="Century Gothic" w:hAnsi="Century Gothic"/>
                <w:sz w:val="24"/>
              </w:rPr>
              <w:t>C, H</w:t>
            </w:r>
          </w:p>
        </w:tc>
        <w:tc>
          <w:tcPr>
            <w:tcW w:w="4606" w:type="dxa"/>
          </w:tcPr>
          <w:p w:rsidR="00F8406B" w:rsidRDefault="00F8406B" w:rsidP="00797883">
            <w:pPr>
              <w:cnfStyle w:val="000000000000" w:firstRow="0" w:lastRow="0" w:firstColumn="0" w:lastColumn="0" w:oddVBand="0" w:evenVBand="0" w:oddHBand="0" w:evenHBand="0" w:firstRowFirstColumn="0" w:firstRowLastColumn="0" w:lastRowFirstColumn="0" w:lastRowLastColumn="0"/>
              <w:rPr>
                <w:rFonts w:ascii="Century Gothic" w:hAnsi="Century Gothic"/>
                <w:sz w:val="24"/>
              </w:rPr>
            </w:pPr>
            <w:r>
              <w:rPr>
                <w:rFonts w:ascii="Century Gothic" w:hAnsi="Century Gothic"/>
                <w:sz w:val="24"/>
              </w:rPr>
              <w:t>CO2 en H2O</w:t>
            </w:r>
          </w:p>
        </w:tc>
      </w:tr>
      <w:tr w:rsidR="00F8406B" w:rsidTr="00F8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8406B" w:rsidRDefault="00F8406B" w:rsidP="00797883">
            <w:pPr>
              <w:rPr>
                <w:rFonts w:ascii="Century Gothic" w:hAnsi="Century Gothic"/>
                <w:sz w:val="24"/>
              </w:rPr>
            </w:pPr>
            <w:r>
              <w:rPr>
                <w:rFonts w:ascii="Century Gothic" w:hAnsi="Century Gothic"/>
                <w:sz w:val="24"/>
              </w:rPr>
              <w:t>C, H, S</w:t>
            </w:r>
          </w:p>
        </w:tc>
        <w:tc>
          <w:tcPr>
            <w:tcW w:w="4606" w:type="dxa"/>
          </w:tcPr>
          <w:p w:rsidR="00F8406B" w:rsidRDefault="00F8406B" w:rsidP="00797883">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r>
              <w:rPr>
                <w:rFonts w:ascii="Century Gothic" w:hAnsi="Century Gothic"/>
                <w:sz w:val="24"/>
              </w:rPr>
              <w:t>CO2 en H2O en SO2</w:t>
            </w:r>
          </w:p>
        </w:tc>
      </w:tr>
    </w:tbl>
    <w:p w:rsidR="00F8406B" w:rsidRDefault="00F8406B" w:rsidP="00797883">
      <w:pPr>
        <w:spacing w:after="0"/>
        <w:rPr>
          <w:rFonts w:ascii="Century Gothic" w:hAnsi="Century Gothic"/>
          <w:sz w:val="24"/>
        </w:rPr>
      </w:pPr>
    </w:p>
    <w:p w:rsidR="00F8406B" w:rsidRDefault="00F8406B" w:rsidP="00797883">
      <w:pPr>
        <w:spacing w:after="0"/>
        <w:rPr>
          <w:rFonts w:ascii="Century Gothic" w:hAnsi="Century Gothic"/>
          <w:sz w:val="24"/>
        </w:rPr>
      </w:pPr>
      <w:r>
        <w:rPr>
          <w:rFonts w:ascii="Century Gothic" w:hAnsi="Century Gothic"/>
          <w:sz w:val="24"/>
        </w:rPr>
        <w:t>Reagens: een stof die zichtbaar verandert in aanwezigheid van de stof die wilt aantonen</w:t>
      </w:r>
    </w:p>
    <w:p w:rsidR="00F8406B" w:rsidRDefault="00F8406B" w:rsidP="00797883">
      <w:pPr>
        <w:spacing w:after="0"/>
        <w:rPr>
          <w:rFonts w:ascii="Century Gothic" w:hAnsi="Century Gothic"/>
          <w:sz w:val="24"/>
        </w:rPr>
      </w:pPr>
      <w:r>
        <w:rPr>
          <w:rFonts w:ascii="Century Gothic" w:hAnsi="Century Gothic"/>
          <w:sz w:val="24"/>
        </w:rPr>
        <w:t>Voorwaarden reagens:</w:t>
      </w:r>
    </w:p>
    <w:p w:rsidR="00F8406B" w:rsidRDefault="00F8406B" w:rsidP="00F8406B">
      <w:pPr>
        <w:pStyle w:val="Lijstalinea"/>
        <w:numPr>
          <w:ilvl w:val="0"/>
          <w:numId w:val="1"/>
        </w:numPr>
        <w:spacing w:after="0"/>
        <w:rPr>
          <w:rFonts w:ascii="Century Gothic" w:hAnsi="Century Gothic"/>
          <w:sz w:val="24"/>
        </w:rPr>
      </w:pPr>
      <w:r>
        <w:rPr>
          <w:rFonts w:ascii="Century Gothic" w:hAnsi="Century Gothic"/>
          <w:sz w:val="24"/>
        </w:rPr>
        <w:t>Selectief: mag alleen reageren met de stof die je wilt aantonen</w:t>
      </w:r>
    </w:p>
    <w:p w:rsidR="00F8406B" w:rsidRDefault="00F8406B" w:rsidP="00F8406B">
      <w:pPr>
        <w:pStyle w:val="Lijstalinea"/>
        <w:numPr>
          <w:ilvl w:val="0"/>
          <w:numId w:val="1"/>
        </w:numPr>
        <w:spacing w:after="0"/>
        <w:rPr>
          <w:rFonts w:ascii="Century Gothic" w:hAnsi="Century Gothic"/>
          <w:sz w:val="24"/>
        </w:rPr>
      </w:pPr>
      <w:r>
        <w:rPr>
          <w:rFonts w:ascii="Century Gothic" w:hAnsi="Century Gothic"/>
          <w:sz w:val="24"/>
        </w:rPr>
        <w:t>Gevoelig: moet al reageren als een heel klein beetje van de stof aanwezig is</w:t>
      </w:r>
    </w:p>
    <w:p w:rsidR="00F8406B" w:rsidRDefault="00F8406B" w:rsidP="00F8406B">
      <w:pPr>
        <w:spacing w:after="0"/>
        <w:rPr>
          <w:rFonts w:ascii="Century Gothic" w:hAnsi="Century Gothic"/>
          <w:sz w:val="24"/>
        </w:rPr>
      </w:pPr>
      <w:r>
        <w:rPr>
          <w:rFonts w:ascii="Century Gothic" w:hAnsi="Century Gothic"/>
          <w:sz w:val="24"/>
        </w:rPr>
        <w:t xml:space="preserve">Water </w:t>
      </w:r>
      <w:r>
        <w:rPr>
          <w:rFonts w:ascii="Century Gothic" w:hAnsi="Century Gothic"/>
          <w:sz w:val="24"/>
        </w:rPr>
        <w:tab/>
      </w:r>
      <w:r>
        <w:rPr>
          <w:rFonts w:ascii="Century Gothic" w:hAnsi="Century Gothic"/>
          <w:sz w:val="24"/>
        </w:rPr>
        <w:tab/>
        <w:t xml:space="preserve">&gt; wit kopersulfaat </w:t>
      </w:r>
      <w:r>
        <w:rPr>
          <w:rFonts w:ascii="Century Gothic" w:hAnsi="Century Gothic"/>
          <w:sz w:val="24"/>
        </w:rPr>
        <w:tab/>
      </w:r>
      <w:r>
        <w:rPr>
          <w:rFonts w:ascii="Century Gothic" w:hAnsi="Century Gothic"/>
          <w:sz w:val="24"/>
        </w:rPr>
        <w:tab/>
        <w:t>&gt; wordt blauw</w:t>
      </w:r>
    </w:p>
    <w:p w:rsidR="00F8406B" w:rsidRDefault="00F8406B" w:rsidP="00F8406B">
      <w:pPr>
        <w:spacing w:after="0"/>
        <w:rPr>
          <w:rFonts w:ascii="Century Gothic" w:hAnsi="Century Gothic"/>
          <w:sz w:val="24"/>
        </w:rPr>
      </w:pPr>
      <w:r>
        <w:rPr>
          <w:rFonts w:ascii="Century Gothic" w:hAnsi="Century Gothic"/>
          <w:sz w:val="24"/>
        </w:rPr>
        <w:t>Koolstofdioxide</w:t>
      </w:r>
      <w:r>
        <w:rPr>
          <w:rFonts w:ascii="Century Gothic" w:hAnsi="Century Gothic"/>
          <w:sz w:val="24"/>
        </w:rPr>
        <w:tab/>
        <w:t>&gt; kalkwater</w:t>
      </w:r>
      <w:r>
        <w:rPr>
          <w:rFonts w:ascii="Century Gothic" w:hAnsi="Century Gothic"/>
          <w:sz w:val="24"/>
        </w:rPr>
        <w:tab/>
      </w:r>
      <w:r>
        <w:rPr>
          <w:rFonts w:ascii="Century Gothic" w:hAnsi="Century Gothic"/>
          <w:sz w:val="24"/>
        </w:rPr>
        <w:tab/>
      </w:r>
      <w:r>
        <w:rPr>
          <w:rFonts w:ascii="Century Gothic" w:hAnsi="Century Gothic"/>
          <w:sz w:val="24"/>
        </w:rPr>
        <w:tab/>
        <w:t>&gt;</w:t>
      </w:r>
      <w:r w:rsidR="00262CFB">
        <w:rPr>
          <w:rFonts w:ascii="Century Gothic" w:hAnsi="Century Gothic"/>
          <w:sz w:val="24"/>
        </w:rPr>
        <w:t>wordt troebel</w:t>
      </w:r>
      <w:r w:rsidR="00262CFB">
        <w:rPr>
          <w:rFonts w:ascii="Century Gothic" w:hAnsi="Century Gothic"/>
          <w:sz w:val="24"/>
        </w:rPr>
        <w:tab/>
      </w:r>
    </w:p>
    <w:p w:rsidR="00262CFB" w:rsidRDefault="00262CFB" w:rsidP="00F8406B">
      <w:pPr>
        <w:spacing w:after="0"/>
        <w:rPr>
          <w:rFonts w:ascii="Century Gothic" w:hAnsi="Century Gothic"/>
          <w:sz w:val="24"/>
        </w:rPr>
      </w:pPr>
      <w:r>
        <w:rPr>
          <w:rFonts w:ascii="Century Gothic" w:hAnsi="Century Gothic"/>
          <w:sz w:val="24"/>
        </w:rPr>
        <w:t>Zwaveldioxide</w:t>
      </w:r>
      <w:r>
        <w:rPr>
          <w:rFonts w:ascii="Century Gothic" w:hAnsi="Century Gothic"/>
          <w:sz w:val="24"/>
        </w:rPr>
        <w:tab/>
        <w:t>&gt; broomwater</w:t>
      </w:r>
      <w:r>
        <w:rPr>
          <w:rFonts w:ascii="Century Gothic" w:hAnsi="Century Gothic"/>
          <w:sz w:val="24"/>
        </w:rPr>
        <w:tab/>
      </w:r>
      <w:r>
        <w:rPr>
          <w:rFonts w:ascii="Century Gothic" w:hAnsi="Century Gothic"/>
          <w:sz w:val="24"/>
        </w:rPr>
        <w:tab/>
        <w:t>&gt;gele kleur verdwijnt</w:t>
      </w:r>
    </w:p>
    <w:p w:rsidR="00262CFB" w:rsidRDefault="00262CFB" w:rsidP="00F8406B">
      <w:pPr>
        <w:spacing w:after="0"/>
        <w:rPr>
          <w:rFonts w:ascii="Century Gothic" w:hAnsi="Century Gothic"/>
          <w:sz w:val="24"/>
        </w:rPr>
      </w:pPr>
    </w:p>
    <w:p w:rsidR="00262CFB" w:rsidRDefault="00262CFB" w:rsidP="00F8406B">
      <w:pPr>
        <w:spacing w:after="0"/>
        <w:rPr>
          <w:rFonts w:ascii="Century Gothic" w:hAnsi="Century Gothic"/>
          <w:sz w:val="24"/>
        </w:rPr>
      </w:pPr>
      <w:r>
        <w:rPr>
          <w:rFonts w:ascii="Century Gothic" w:hAnsi="Century Gothic"/>
          <w:sz w:val="24"/>
        </w:rPr>
        <w:t>Onvolledige verbranding: als er niet voldoende zuurstof wordt toegevoerd, er ontstaat roet (C) in plaats van CO2</w:t>
      </w:r>
    </w:p>
    <w:p w:rsidR="00262CFB" w:rsidRDefault="00262CFB" w:rsidP="00F8406B">
      <w:pPr>
        <w:spacing w:after="0"/>
        <w:rPr>
          <w:rFonts w:ascii="Century Gothic" w:hAnsi="Century Gothic"/>
          <w:sz w:val="24"/>
        </w:rPr>
      </w:pPr>
      <w:r>
        <w:rPr>
          <w:rFonts w:ascii="Century Gothic" w:hAnsi="Century Gothic"/>
          <w:sz w:val="24"/>
        </w:rPr>
        <w:t>Koolstof is gevaarlijk omdat het kleur- en reukloos is</w:t>
      </w:r>
    </w:p>
    <w:p w:rsidR="00262CFB" w:rsidRDefault="00262CFB" w:rsidP="00F8406B">
      <w:pPr>
        <w:spacing w:after="0"/>
        <w:rPr>
          <w:rFonts w:ascii="Century Gothic" w:hAnsi="Century Gothic"/>
          <w:sz w:val="24"/>
        </w:rPr>
      </w:pPr>
      <w:r>
        <w:rPr>
          <w:rFonts w:ascii="Century Gothic" w:hAnsi="Century Gothic"/>
          <w:sz w:val="24"/>
        </w:rPr>
        <w:t>Factoren die invloed hebben op het verlopen van een verbrandingsreactie:</w:t>
      </w:r>
    </w:p>
    <w:p w:rsidR="00262CFB" w:rsidRDefault="00262CFB" w:rsidP="00262CFB">
      <w:pPr>
        <w:pStyle w:val="Lijstalinea"/>
        <w:numPr>
          <w:ilvl w:val="0"/>
          <w:numId w:val="1"/>
        </w:numPr>
        <w:spacing w:after="0"/>
        <w:rPr>
          <w:rFonts w:ascii="Century Gothic" w:hAnsi="Century Gothic"/>
          <w:sz w:val="24"/>
        </w:rPr>
      </w:pPr>
      <w:r>
        <w:rPr>
          <w:rFonts w:ascii="Century Gothic" w:hAnsi="Century Gothic"/>
          <w:sz w:val="24"/>
        </w:rPr>
        <w:t>Ontbrandingstemperatuur: hoe hoger, hoe sneller de reactie</w:t>
      </w:r>
    </w:p>
    <w:p w:rsidR="00262CFB" w:rsidRDefault="00262CFB" w:rsidP="00262CFB">
      <w:pPr>
        <w:pStyle w:val="Lijstalinea"/>
        <w:numPr>
          <w:ilvl w:val="0"/>
          <w:numId w:val="1"/>
        </w:numPr>
        <w:spacing w:after="0"/>
        <w:rPr>
          <w:rFonts w:ascii="Century Gothic" w:hAnsi="Century Gothic"/>
          <w:sz w:val="24"/>
        </w:rPr>
      </w:pPr>
      <w:r>
        <w:rPr>
          <w:rFonts w:ascii="Century Gothic" w:hAnsi="Century Gothic"/>
          <w:sz w:val="24"/>
        </w:rPr>
        <w:t>Concentratie: hoe hoger, hoe sneller de reactie</w:t>
      </w:r>
    </w:p>
    <w:p w:rsidR="00262CFB" w:rsidRDefault="00262CFB" w:rsidP="00262CFB">
      <w:pPr>
        <w:pStyle w:val="Lijstalinea"/>
        <w:numPr>
          <w:ilvl w:val="0"/>
          <w:numId w:val="1"/>
        </w:numPr>
        <w:spacing w:after="0"/>
        <w:rPr>
          <w:rFonts w:ascii="Century Gothic" w:hAnsi="Century Gothic"/>
          <w:sz w:val="24"/>
        </w:rPr>
      </w:pPr>
      <w:r>
        <w:rPr>
          <w:rFonts w:ascii="Century Gothic" w:hAnsi="Century Gothic"/>
          <w:sz w:val="24"/>
        </w:rPr>
        <w:t>Katalysator: indien aanwezig verloopt de reactie sneller</w:t>
      </w:r>
    </w:p>
    <w:p w:rsidR="00262CFB" w:rsidRDefault="00262CFB" w:rsidP="00262CFB">
      <w:pPr>
        <w:pStyle w:val="Lijstalinea"/>
        <w:numPr>
          <w:ilvl w:val="0"/>
          <w:numId w:val="1"/>
        </w:numPr>
        <w:spacing w:after="0"/>
        <w:rPr>
          <w:rFonts w:ascii="Century Gothic" w:hAnsi="Century Gothic"/>
          <w:sz w:val="24"/>
        </w:rPr>
      </w:pPr>
      <w:r>
        <w:rPr>
          <w:rFonts w:ascii="Century Gothic" w:hAnsi="Century Gothic"/>
          <w:sz w:val="24"/>
        </w:rPr>
        <w:t>Verdelingsgraad: hoe groter, hoe sneller de reactie</w:t>
      </w:r>
    </w:p>
    <w:p w:rsidR="00262CFB" w:rsidRDefault="00262CFB" w:rsidP="00262CFB">
      <w:pPr>
        <w:pStyle w:val="Lijstalinea"/>
        <w:numPr>
          <w:ilvl w:val="0"/>
          <w:numId w:val="1"/>
        </w:numPr>
        <w:spacing w:after="0"/>
        <w:rPr>
          <w:rFonts w:ascii="Century Gothic" w:hAnsi="Century Gothic"/>
          <w:sz w:val="24"/>
        </w:rPr>
      </w:pPr>
      <w:r>
        <w:rPr>
          <w:rFonts w:ascii="Century Gothic" w:hAnsi="Century Gothic"/>
          <w:sz w:val="24"/>
        </w:rPr>
        <w:t>Soort stof</w:t>
      </w:r>
    </w:p>
    <w:p w:rsidR="00262CFB" w:rsidRPr="00262CFB" w:rsidRDefault="00262CFB" w:rsidP="00262CFB">
      <w:pPr>
        <w:spacing w:after="0"/>
        <w:rPr>
          <w:rFonts w:ascii="Century Gothic" w:hAnsi="Century Gothic"/>
          <w:sz w:val="24"/>
        </w:rPr>
      </w:pPr>
      <w:r>
        <w:rPr>
          <w:rFonts w:ascii="Century Gothic" w:hAnsi="Century Gothic"/>
          <w:sz w:val="24"/>
        </w:rPr>
        <w:lastRenderedPageBreak/>
        <w:t>De kans op een explosie is erg groot als een gasvormige brandstof in de juiste verhouding is vermengd met zuurstof</w:t>
      </w:r>
    </w:p>
    <w:p w:rsidR="00F8406B" w:rsidRDefault="00F8406B" w:rsidP="00797883">
      <w:pPr>
        <w:spacing w:after="0"/>
        <w:rPr>
          <w:rFonts w:ascii="Century Gothic" w:hAnsi="Century Gothic"/>
          <w:sz w:val="24"/>
        </w:rPr>
      </w:pPr>
    </w:p>
    <w:p w:rsidR="00E412CF" w:rsidRPr="00E412CF" w:rsidRDefault="00E412CF" w:rsidP="00797883">
      <w:pPr>
        <w:spacing w:after="0"/>
        <w:rPr>
          <w:rFonts w:ascii="Century Gothic" w:hAnsi="Century Gothic"/>
          <w:b/>
          <w:sz w:val="24"/>
        </w:rPr>
      </w:pPr>
    </w:p>
    <w:p w:rsidR="00471101" w:rsidRPr="00251EC8" w:rsidRDefault="00471101" w:rsidP="00251EC8">
      <w:pPr>
        <w:spacing w:after="0"/>
        <w:rPr>
          <w:rFonts w:ascii="Century Gothic" w:hAnsi="Century Gothic"/>
          <w:sz w:val="24"/>
        </w:rPr>
      </w:pPr>
    </w:p>
    <w:p w:rsidR="00B9767C" w:rsidRPr="00251EC8" w:rsidRDefault="00B9767C">
      <w:pPr>
        <w:rPr>
          <w:sz w:val="24"/>
        </w:rPr>
      </w:pPr>
    </w:p>
    <w:sectPr w:rsidR="00B9767C" w:rsidRPr="00251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0736"/>
    <w:multiLevelType w:val="hybridMultilevel"/>
    <w:tmpl w:val="20A8413A"/>
    <w:lvl w:ilvl="0" w:tplc="BE0A0EE0">
      <w:start w:val="3"/>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C8"/>
    <w:rsid w:val="00163E20"/>
    <w:rsid w:val="00190E28"/>
    <w:rsid w:val="00251EC8"/>
    <w:rsid w:val="00262CFB"/>
    <w:rsid w:val="00471101"/>
    <w:rsid w:val="0063689C"/>
    <w:rsid w:val="00797883"/>
    <w:rsid w:val="008C5E02"/>
    <w:rsid w:val="00A27CDE"/>
    <w:rsid w:val="00B9767C"/>
    <w:rsid w:val="00E412CF"/>
    <w:rsid w:val="00F84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C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8C5E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797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C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8C5E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79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dc:creator>
  <cp:lastModifiedBy>Meggie</cp:lastModifiedBy>
  <cp:revision>2</cp:revision>
  <dcterms:created xsi:type="dcterms:W3CDTF">2013-05-13T15:04:00Z</dcterms:created>
  <dcterms:modified xsi:type="dcterms:W3CDTF">2013-05-14T14:28:00Z</dcterms:modified>
</cp:coreProperties>
</file>